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61"/>
        <w:tblW w:w="0" w:type="auto"/>
        <w:tblLook w:val="04A0" w:firstRow="1" w:lastRow="0" w:firstColumn="1" w:lastColumn="0" w:noHBand="0" w:noVBand="1"/>
      </w:tblPr>
      <w:tblGrid>
        <w:gridCol w:w="663"/>
        <w:gridCol w:w="943"/>
        <w:gridCol w:w="2217"/>
        <w:gridCol w:w="2268"/>
        <w:gridCol w:w="2409"/>
        <w:gridCol w:w="2268"/>
        <w:gridCol w:w="2268"/>
        <w:gridCol w:w="2352"/>
      </w:tblGrid>
      <w:tr w:rsidR="00CA4B9B" w:rsidRPr="00C45565" w14:paraId="4CE0A0B3" w14:textId="77777777" w:rsidTr="0083494E">
        <w:tc>
          <w:tcPr>
            <w:tcW w:w="663" w:type="dxa"/>
            <w:tcBorders>
              <w:bottom w:val="single" w:sz="4" w:space="0" w:color="auto"/>
            </w:tcBorders>
            <w:shd w:val="pct20" w:color="auto" w:fill="auto"/>
          </w:tcPr>
          <w:p w14:paraId="55332593" w14:textId="77777777" w:rsidR="001B4161" w:rsidRPr="00786483" w:rsidRDefault="001B4161" w:rsidP="0037251A"/>
        </w:tc>
        <w:tc>
          <w:tcPr>
            <w:tcW w:w="943" w:type="dxa"/>
            <w:tcBorders>
              <w:bottom w:val="single" w:sz="4" w:space="0" w:color="auto"/>
            </w:tcBorders>
            <w:shd w:val="pct20" w:color="auto" w:fill="auto"/>
          </w:tcPr>
          <w:p w14:paraId="3571C592" w14:textId="77777777" w:rsidR="001B4161" w:rsidRPr="00786483" w:rsidRDefault="001B4161" w:rsidP="0037251A">
            <w:pPr>
              <w:jc w:val="center"/>
              <w:rPr>
                <w:b/>
                <w:bCs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pct20" w:color="auto" w:fill="auto"/>
          </w:tcPr>
          <w:p w14:paraId="26354AAD" w14:textId="6BEE70FF" w:rsidR="001B4161" w:rsidRPr="00786483" w:rsidRDefault="001B4161" w:rsidP="0037251A">
            <w:pPr>
              <w:jc w:val="center"/>
              <w:rPr>
                <w:b/>
                <w:bCs/>
              </w:rPr>
            </w:pPr>
            <w:r w:rsidRPr="00786483">
              <w:rPr>
                <w:b/>
                <w:bCs/>
              </w:rPr>
              <w:t>Autumn 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20" w:color="auto" w:fill="auto"/>
          </w:tcPr>
          <w:p w14:paraId="657E9341" w14:textId="5BFA76E5" w:rsidR="001B4161" w:rsidRPr="00786483" w:rsidRDefault="001B4161" w:rsidP="0037251A">
            <w:pPr>
              <w:jc w:val="center"/>
              <w:rPr>
                <w:b/>
                <w:bCs/>
              </w:rPr>
            </w:pPr>
            <w:r w:rsidRPr="00786483">
              <w:rPr>
                <w:b/>
                <w:bCs/>
              </w:rPr>
              <w:t>Autumn 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pct20" w:color="auto" w:fill="auto"/>
          </w:tcPr>
          <w:p w14:paraId="43E41E99" w14:textId="0BA78AFE" w:rsidR="001B4161" w:rsidRPr="00786483" w:rsidRDefault="001B4161" w:rsidP="0037251A">
            <w:pPr>
              <w:jc w:val="center"/>
              <w:rPr>
                <w:b/>
                <w:bCs/>
              </w:rPr>
            </w:pPr>
            <w:r w:rsidRPr="00786483">
              <w:rPr>
                <w:b/>
                <w:bCs/>
              </w:rPr>
              <w:t>Spring 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20" w:color="auto" w:fill="auto"/>
          </w:tcPr>
          <w:p w14:paraId="2176A255" w14:textId="2DE51471" w:rsidR="001B4161" w:rsidRPr="00786483" w:rsidRDefault="001B4161" w:rsidP="0037251A">
            <w:pPr>
              <w:jc w:val="center"/>
              <w:rPr>
                <w:b/>
                <w:bCs/>
              </w:rPr>
            </w:pPr>
            <w:r w:rsidRPr="00786483">
              <w:rPr>
                <w:b/>
                <w:bCs/>
              </w:rPr>
              <w:t>Spring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20" w:color="auto" w:fill="auto"/>
          </w:tcPr>
          <w:p w14:paraId="5F3E6D0B" w14:textId="0577DD65" w:rsidR="001B4161" w:rsidRPr="00786483" w:rsidRDefault="001B4161" w:rsidP="0037251A">
            <w:pPr>
              <w:jc w:val="center"/>
              <w:rPr>
                <w:b/>
                <w:bCs/>
              </w:rPr>
            </w:pPr>
            <w:r w:rsidRPr="00786483">
              <w:rPr>
                <w:b/>
                <w:bCs/>
              </w:rPr>
              <w:t>Summer 1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pct20" w:color="auto" w:fill="auto"/>
          </w:tcPr>
          <w:p w14:paraId="78EA3AD9" w14:textId="5C0FB8AE" w:rsidR="001B4161" w:rsidRPr="00786483" w:rsidRDefault="001B4161" w:rsidP="0037251A">
            <w:pPr>
              <w:jc w:val="center"/>
              <w:rPr>
                <w:b/>
                <w:bCs/>
              </w:rPr>
            </w:pPr>
            <w:r w:rsidRPr="00786483">
              <w:rPr>
                <w:b/>
                <w:bCs/>
              </w:rPr>
              <w:t>Summer 2</w:t>
            </w:r>
          </w:p>
        </w:tc>
      </w:tr>
      <w:tr w:rsidR="004C2440" w:rsidRPr="00C45565" w14:paraId="36FA609D" w14:textId="77777777" w:rsidTr="0083494E">
        <w:trPr>
          <w:cantSplit/>
          <w:trHeight w:val="1134"/>
        </w:trPr>
        <w:tc>
          <w:tcPr>
            <w:tcW w:w="663" w:type="dxa"/>
            <w:vMerge w:val="restart"/>
            <w:shd w:val="clear" w:color="auto" w:fill="auto"/>
          </w:tcPr>
          <w:p w14:paraId="0CD6ADE2" w14:textId="019D4193" w:rsidR="004C2440" w:rsidRPr="001B4161" w:rsidRDefault="004C2440" w:rsidP="00B30A5E">
            <w:pPr>
              <w:jc w:val="center"/>
              <w:rPr>
                <w:b/>
                <w:sz w:val="20"/>
                <w:szCs w:val="20"/>
              </w:rPr>
            </w:pPr>
            <w:r w:rsidRPr="001B4161">
              <w:rPr>
                <w:b/>
                <w:sz w:val="20"/>
                <w:szCs w:val="20"/>
              </w:rPr>
              <w:t>Year 12</w:t>
            </w:r>
          </w:p>
        </w:tc>
        <w:tc>
          <w:tcPr>
            <w:tcW w:w="943" w:type="dxa"/>
            <w:shd w:val="pct15" w:color="auto" w:fill="auto"/>
            <w:textDirection w:val="btLr"/>
          </w:tcPr>
          <w:p w14:paraId="0601A50E" w14:textId="6B74FC8B" w:rsidR="004C2440" w:rsidRPr="00350E06" w:rsidRDefault="004C2440" w:rsidP="00695DED">
            <w:pPr>
              <w:jc w:val="center"/>
              <w:rPr>
                <w:b/>
                <w:bCs/>
                <w:sz w:val="16"/>
                <w:szCs w:val="20"/>
              </w:rPr>
            </w:pPr>
            <w:r w:rsidRPr="00350E06">
              <w:rPr>
                <w:b/>
                <w:bCs/>
                <w:sz w:val="16"/>
                <w:szCs w:val="20"/>
              </w:rPr>
              <w:t xml:space="preserve">Teacher A:  </w:t>
            </w:r>
            <w:r w:rsidRPr="00350E06">
              <w:rPr>
                <w:b/>
                <w:bCs/>
                <w:sz w:val="16"/>
                <w:szCs w:val="20"/>
              </w:rPr>
              <w:t>Component One: The Quest for political stability: Germany, 1871</w:t>
            </w:r>
            <w:r w:rsidRPr="00350E06">
              <w:rPr>
                <w:b/>
                <w:bCs/>
                <w:sz w:val="16"/>
                <w:szCs w:val="20"/>
              </w:rPr>
              <w:t>-</w:t>
            </w:r>
            <w:r w:rsidRPr="00350E06">
              <w:rPr>
                <w:b/>
                <w:bCs/>
                <w:sz w:val="16"/>
                <w:szCs w:val="20"/>
              </w:rPr>
              <w:t>19</w:t>
            </w:r>
            <w:r w:rsidRPr="00350E06">
              <w:rPr>
                <w:b/>
                <w:bCs/>
                <w:sz w:val="16"/>
                <w:szCs w:val="20"/>
              </w:rPr>
              <w:t>91</w:t>
            </w:r>
          </w:p>
          <w:p w14:paraId="0EFBBF1A" w14:textId="376D5E56" w:rsidR="004C2440" w:rsidRPr="001B4161" w:rsidRDefault="004C2440" w:rsidP="00695DE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</w:tcPr>
          <w:p w14:paraId="3E39D941" w14:textId="0521719B" w:rsidR="004C2440" w:rsidRPr="00350E06" w:rsidRDefault="004C2440" w:rsidP="00F11A0A">
            <w:pPr>
              <w:jc w:val="center"/>
              <w:rPr>
                <w:b/>
                <w:bCs/>
                <w:sz w:val="20"/>
                <w:szCs w:val="20"/>
              </w:rPr>
            </w:pPr>
            <w:r w:rsidRPr="00350E06">
              <w:rPr>
                <w:b/>
                <w:bCs/>
                <w:sz w:val="20"/>
                <w:szCs w:val="20"/>
              </w:rPr>
              <w:t>Part One: Empire to democracy, 1871-1929</w:t>
            </w:r>
          </w:p>
          <w:p w14:paraId="4224496B" w14:textId="77777777" w:rsidR="004C2440" w:rsidRPr="00350E06" w:rsidRDefault="004C2440" w:rsidP="00F11A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BD10B7F" w14:textId="4C505D9E" w:rsidR="004C2440" w:rsidRPr="0083494E" w:rsidRDefault="004C2440" w:rsidP="00F11A0A">
            <w:pPr>
              <w:jc w:val="center"/>
              <w:rPr>
                <w:bCs/>
                <w:sz w:val="20"/>
                <w:szCs w:val="20"/>
              </w:rPr>
            </w:pPr>
            <w:r w:rsidRPr="0083494E">
              <w:rPr>
                <w:bCs/>
                <w:sz w:val="20"/>
                <w:szCs w:val="20"/>
              </w:rPr>
              <w:t xml:space="preserve">Section one: The </w:t>
            </w:r>
            <w:proofErr w:type="spellStart"/>
            <w:r w:rsidRPr="0083494E">
              <w:rPr>
                <w:bCs/>
                <w:sz w:val="20"/>
                <w:szCs w:val="20"/>
              </w:rPr>
              <w:t>Kaiserreich</w:t>
            </w:r>
            <w:proofErr w:type="spellEnd"/>
            <w:r w:rsidRPr="0083494E">
              <w:rPr>
                <w:bCs/>
                <w:sz w:val="20"/>
                <w:szCs w:val="20"/>
              </w:rPr>
              <w:t>, 1871-1914</w:t>
            </w:r>
          </w:p>
          <w:p w14:paraId="4A794667" w14:textId="298EA799" w:rsidR="004C2440" w:rsidRDefault="004C2440" w:rsidP="00F11A0A">
            <w:pPr>
              <w:jc w:val="center"/>
              <w:rPr>
                <w:bCs/>
                <w:sz w:val="20"/>
                <w:szCs w:val="20"/>
              </w:rPr>
            </w:pPr>
          </w:p>
          <w:p w14:paraId="22D96D80" w14:textId="3244020E" w:rsidR="004C2440" w:rsidRPr="001B4161" w:rsidRDefault="004C2440" w:rsidP="00350E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Unit one: Bismarck’s Germany, 1871-90</w:t>
            </w:r>
          </w:p>
        </w:tc>
        <w:tc>
          <w:tcPr>
            <w:tcW w:w="2268" w:type="dxa"/>
            <w:shd w:val="clear" w:color="auto" w:fill="auto"/>
          </w:tcPr>
          <w:p w14:paraId="6FECC39B" w14:textId="77777777" w:rsidR="00270562" w:rsidRDefault="00270562" w:rsidP="00350E06">
            <w:pPr>
              <w:jc w:val="center"/>
              <w:rPr>
                <w:bCs/>
                <w:sz w:val="20"/>
                <w:szCs w:val="20"/>
              </w:rPr>
            </w:pPr>
          </w:p>
          <w:p w14:paraId="7F9F78E8" w14:textId="77777777" w:rsidR="00270562" w:rsidRDefault="00270562" w:rsidP="00350E06">
            <w:pPr>
              <w:jc w:val="center"/>
              <w:rPr>
                <w:bCs/>
                <w:sz w:val="20"/>
                <w:szCs w:val="20"/>
              </w:rPr>
            </w:pPr>
          </w:p>
          <w:p w14:paraId="07F4CE87" w14:textId="77777777" w:rsidR="00270562" w:rsidRDefault="00270562" w:rsidP="00350E06">
            <w:pPr>
              <w:jc w:val="center"/>
              <w:rPr>
                <w:bCs/>
                <w:sz w:val="20"/>
                <w:szCs w:val="20"/>
              </w:rPr>
            </w:pPr>
          </w:p>
          <w:p w14:paraId="0A4A9C66" w14:textId="23EE4C60" w:rsidR="004C2440" w:rsidRPr="001B4161" w:rsidRDefault="004C2440" w:rsidP="00350E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Unit two: Wilhelmine Germany, 1890-1914</w:t>
            </w:r>
          </w:p>
        </w:tc>
        <w:tc>
          <w:tcPr>
            <w:tcW w:w="2409" w:type="dxa"/>
            <w:shd w:val="clear" w:color="auto" w:fill="auto"/>
          </w:tcPr>
          <w:p w14:paraId="2155FB14" w14:textId="77777777" w:rsidR="004C2440" w:rsidRPr="0083494E" w:rsidRDefault="004C2440" w:rsidP="00350E06">
            <w:pPr>
              <w:jc w:val="center"/>
              <w:rPr>
                <w:bCs/>
                <w:sz w:val="20"/>
                <w:szCs w:val="20"/>
              </w:rPr>
            </w:pPr>
            <w:r w:rsidRPr="0083494E">
              <w:rPr>
                <w:bCs/>
                <w:sz w:val="20"/>
                <w:szCs w:val="20"/>
              </w:rPr>
              <w:t>Section two: Empire to democracy, 1914-29</w:t>
            </w:r>
          </w:p>
          <w:p w14:paraId="3507EEEC" w14:textId="77777777" w:rsidR="004C2440" w:rsidRDefault="004C2440" w:rsidP="00786483">
            <w:pPr>
              <w:jc w:val="center"/>
              <w:rPr>
                <w:bCs/>
                <w:sz w:val="20"/>
                <w:szCs w:val="20"/>
              </w:rPr>
            </w:pPr>
          </w:p>
          <w:p w14:paraId="6B5EA0CF" w14:textId="277F69FB" w:rsidR="004C2440" w:rsidRPr="001B4161" w:rsidRDefault="004C2440" w:rsidP="007864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Unit three: War, revolution and democracy, 1914-23</w:t>
            </w:r>
          </w:p>
        </w:tc>
        <w:tc>
          <w:tcPr>
            <w:tcW w:w="2268" w:type="dxa"/>
            <w:shd w:val="clear" w:color="auto" w:fill="auto"/>
          </w:tcPr>
          <w:p w14:paraId="07328E6E" w14:textId="77777777" w:rsidR="00270562" w:rsidRDefault="00270562" w:rsidP="00350E06">
            <w:pPr>
              <w:jc w:val="center"/>
              <w:rPr>
                <w:bCs/>
                <w:sz w:val="20"/>
                <w:szCs w:val="20"/>
              </w:rPr>
            </w:pPr>
          </w:p>
          <w:p w14:paraId="375872EB" w14:textId="77777777" w:rsidR="00270562" w:rsidRDefault="00270562" w:rsidP="00350E06">
            <w:pPr>
              <w:jc w:val="center"/>
              <w:rPr>
                <w:bCs/>
                <w:sz w:val="20"/>
                <w:szCs w:val="20"/>
              </w:rPr>
            </w:pPr>
          </w:p>
          <w:p w14:paraId="6ADDCD1C" w14:textId="77777777" w:rsidR="00270562" w:rsidRDefault="00270562" w:rsidP="00350E06">
            <w:pPr>
              <w:jc w:val="center"/>
              <w:rPr>
                <w:bCs/>
                <w:sz w:val="20"/>
                <w:szCs w:val="20"/>
              </w:rPr>
            </w:pPr>
          </w:p>
          <w:p w14:paraId="284C2867" w14:textId="573D6F25" w:rsidR="004C2440" w:rsidRPr="001B4161" w:rsidRDefault="004C2440" w:rsidP="00350E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Unit four: Recovery and stability, 1924-29</w:t>
            </w:r>
          </w:p>
        </w:tc>
        <w:tc>
          <w:tcPr>
            <w:tcW w:w="2268" w:type="dxa"/>
            <w:shd w:val="clear" w:color="auto" w:fill="auto"/>
          </w:tcPr>
          <w:p w14:paraId="0ABBE366" w14:textId="0007BB04" w:rsidR="004C2440" w:rsidRPr="001B4161" w:rsidRDefault="004C2440" w:rsidP="00F819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Component Three: Historical investigation (non-exam assessment)</w:t>
            </w:r>
          </w:p>
          <w:p w14:paraId="1C5CFF41" w14:textId="77777777" w:rsidR="004C2440" w:rsidRPr="001B4161" w:rsidRDefault="004C2440" w:rsidP="0078648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69BA70" w14:textId="77777777" w:rsidR="004C2440" w:rsidRDefault="004C2440" w:rsidP="007864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European witch craze, 1560-1660</w:t>
            </w:r>
          </w:p>
          <w:p w14:paraId="111B5531" w14:textId="77777777" w:rsidR="004C2440" w:rsidRDefault="004C2440" w:rsidP="00786483">
            <w:pPr>
              <w:jc w:val="center"/>
              <w:rPr>
                <w:bCs/>
                <w:sz w:val="20"/>
                <w:szCs w:val="20"/>
              </w:rPr>
            </w:pPr>
          </w:p>
          <w:p w14:paraId="0CB6ACFF" w14:textId="08848E05" w:rsidR="004C2440" w:rsidRPr="001B4161" w:rsidRDefault="004C2440" w:rsidP="007864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Part One: Breadth study</w:t>
            </w:r>
          </w:p>
        </w:tc>
        <w:tc>
          <w:tcPr>
            <w:tcW w:w="2352" w:type="dxa"/>
            <w:shd w:val="clear" w:color="auto" w:fill="auto"/>
          </w:tcPr>
          <w:p w14:paraId="6C35BC95" w14:textId="77777777" w:rsidR="004C2440" w:rsidRPr="001B4161" w:rsidRDefault="004C2440" w:rsidP="007E7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Component Three: Historical investigation (non-exam assessment)</w:t>
            </w:r>
          </w:p>
          <w:p w14:paraId="7296BDD3" w14:textId="77777777" w:rsidR="004C2440" w:rsidRPr="001B4161" w:rsidRDefault="004C2440" w:rsidP="0078648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A336A0" w14:textId="77777777" w:rsidR="004C2440" w:rsidRDefault="004C2440" w:rsidP="007E7A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European witch craze, 1560-1660</w:t>
            </w:r>
          </w:p>
          <w:p w14:paraId="5A738272" w14:textId="77777777" w:rsidR="004C2440" w:rsidRDefault="004C2440" w:rsidP="007E7A06">
            <w:pPr>
              <w:jc w:val="center"/>
              <w:rPr>
                <w:bCs/>
                <w:sz w:val="20"/>
                <w:szCs w:val="20"/>
              </w:rPr>
            </w:pPr>
          </w:p>
          <w:p w14:paraId="5717613E" w14:textId="61A2E862" w:rsidR="004C2440" w:rsidRPr="001B4161" w:rsidRDefault="004C2440" w:rsidP="007E7A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Part </w:t>
            </w:r>
            <w:r>
              <w:rPr>
                <w:bCs/>
                <w:sz w:val="20"/>
                <w:szCs w:val="20"/>
              </w:rPr>
              <w:t>Two</w:t>
            </w:r>
            <w:r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Depth</w:t>
            </w:r>
            <w:r>
              <w:rPr>
                <w:bCs/>
                <w:sz w:val="20"/>
                <w:szCs w:val="20"/>
              </w:rPr>
              <w:t xml:space="preserve"> study</w:t>
            </w:r>
          </w:p>
        </w:tc>
      </w:tr>
      <w:tr w:rsidR="004C2440" w:rsidRPr="00C45565" w14:paraId="77C7780D" w14:textId="77777777" w:rsidTr="0083494E">
        <w:trPr>
          <w:cantSplit/>
          <w:trHeight w:val="1134"/>
        </w:trPr>
        <w:tc>
          <w:tcPr>
            <w:tcW w:w="6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128057" w14:textId="77777777" w:rsidR="004C2440" w:rsidRPr="001B4161" w:rsidRDefault="004C2440" w:rsidP="00B30A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shd w:val="pct15" w:color="auto" w:fill="auto"/>
            <w:textDirection w:val="btLr"/>
          </w:tcPr>
          <w:p w14:paraId="52D2410D" w14:textId="256941B7" w:rsidR="004C2440" w:rsidRPr="00350E06" w:rsidRDefault="004C2440" w:rsidP="00350E06">
            <w:pPr>
              <w:ind w:left="113" w:right="113"/>
              <w:jc w:val="center"/>
              <w:rPr>
                <w:b/>
                <w:bCs/>
                <w:sz w:val="16"/>
                <w:szCs w:val="20"/>
              </w:rPr>
            </w:pPr>
            <w:r w:rsidRPr="00350E06">
              <w:rPr>
                <w:b/>
                <w:bCs/>
                <w:sz w:val="16"/>
                <w:szCs w:val="20"/>
              </w:rPr>
              <w:t xml:space="preserve">Teacher B:  </w:t>
            </w:r>
            <w:r w:rsidRPr="00350E06">
              <w:rPr>
                <w:b/>
                <w:bCs/>
                <w:sz w:val="16"/>
                <w:szCs w:val="20"/>
              </w:rPr>
              <w:t>Component Two: The Making of Modern Britain, 1951-2007</w:t>
            </w:r>
          </w:p>
        </w:tc>
        <w:tc>
          <w:tcPr>
            <w:tcW w:w="4485" w:type="dxa"/>
            <w:gridSpan w:val="2"/>
            <w:shd w:val="clear" w:color="auto" w:fill="auto"/>
          </w:tcPr>
          <w:p w14:paraId="3F6C7C5D" w14:textId="77777777" w:rsidR="004C2440" w:rsidRDefault="004C2440" w:rsidP="00F819E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33520B" w14:textId="77777777" w:rsidR="004C2440" w:rsidRDefault="004C2440" w:rsidP="00F819E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04EF512" w14:textId="3FEBC00C" w:rsidR="004C2440" w:rsidRDefault="004C2440" w:rsidP="00F819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 One: Building a new Britain, 1951-79</w:t>
            </w:r>
          </w:p>
          <w:p w14:paraId="401C8031" w14:textId="77777777" w:rsidR="004C2440" w:rsidRDefault="004C2440" w:rsidP="00F819E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6EAAAC" w14:textId="77777777" w:rsidR="004C2440" w:rsidRDefault="004C2440" w:rsidP="00350E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Section One: The affluent society: Britain, 1951-64</w:t>
            </w:r>
          </w:p>
          <w:p w14:paraId="33ABA2CF" w14:textId="77777777" w:rsidR="004C2440" w:rsidRDefault="004C2440" w:rsidP="003478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3DEF91" w14:textId="429C8B89" w:rsidR="004C2440" w:rsidRPr="001B4161" w:rsidRDefault="004C2440" w:rsidP="004C24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7EEDA073" w14:textId="77777777" w:rsidR="004C2440" w:rsidRDefault="004C2440" w:rsidP="00817FDF">
            <w:pPr>
              <w:jc w:val="center"/>
              <w:rPr>
                <w:bCs/>
                <w:sz w:val="20"/>
                <w:szCs w:val="20"/>
              </w:rPr>
            </w:pPr>
          </w:p>
          <w:p w14:paraId="69C7DC2C" w14:textId="77777777" w:rsidR="004C2440" w:rsidRDefault="004C2440" w:rsidP="00817FDF">
            <w:pPr>
              <w:jc w:val="center"/>
              <w:rPr>
                <w:bCs/>
                <w:sz w:val="20"/>
                <w:szCs w:val="20"/>
              </w:rPr>
            </w:pPr>
          </w:p>
          <w:p w14:paraId="5D9289AD" w14:textId="77777777" w:rsidR="004C2440" w:rsidRDefault="004C2440" w:rsidP="00817FDF">
            <w:pPr>
              <w:jc w:val="center"/>
              <w:rPr>
                <w:bCs/>
                <w:sz w:val="20"/>
                <w:szCs w:val="20"/>
              </w:rPr>
            </w:pPr>
          </w:p>
          <w:p w14:paraId="58F83666" w14:textId="0C34B864" w:rsidR="004C2440" w:rsidRPr="001B4161" w:rsidRDefault="004C2440" w:rsidP="00817FDF">
            <w:pPr>
              <w:jc w:val="center"/>
              <w:rPr>
                <w:b/>
                <w:bCs/>
                <w:sz w:val="20"/>
                <w:szCs w:val="20"/>
              </w:rPr>
            </w:pPr>
            <w:r w:rsidRPr="00350E06">
              <w:rPr>
                <w:bCs/>
                <w:sz w:val="20"/>
                <w:szCs w:val="20"/>
              </w:rPr>
              <w:t>Section two: The sixties, 1964-70</w:t>
            </w:r>
          </w:p>
        </w:tc>
        <w:tc>
          <w:tcPr>
            <w:tcW w:w="4620" w:type="dxa"/>
            <w:gridSpan w:val="2"/>
            <w:shd w:val="clear" w:color="auto" w:fill="auto"/>
          </w:tcPr>
          <w:p w14:paraId="2B9F0C7D" w14:textId="77777777" w:rsidR="004C2440" w:rsidRDefault="004C2440" w:rsidP="00786483">
            <w:pPr>
              <w:jc w:val="center"/>
              <w:rPr>
                <w:bCs/>
                <w:sz w:val="20"/>
                <w:szCs w:val="20"/>
              </w:rPr>
            </w:pPr>
          </w:p>
          <w:p w14:paraId="4361AD54" w14:textId="77777777" w:rsidR="004C2440" w:rsidRDefault="004C2440" w:rsidP="00786483">
            <w:pPr>
              <w:jc w:val="center"/>
              <w:rPr>
                <w:bCs/>
                <w:sz w:val="20"/>
                <w:szCs w:val="20"/>
              </w:rPr>
            </w:pPr>
          </w:p>
          <w:p w14:paraId="19B69AE3" w14:textId="77777777" w:rsidR="004C2440" w:rsidRDefault="004C2440" w:rsidP="00786483">
            <w:pPr>
              <w:jc w:val="center"/>
              <w:rPr>
                <w:bCs/>
                <w:sz w:val="20"/>
                <w:szCs w:val="20"/>
              </w:rPr>
            </w:pPr>
          </w:p>
          <w:p w14:paraId="0730D77D" w14:textId="59B89846" w:rsidR="004C2440" w:rsidRPr="001B4161" w:rsidRDefault="004C2440" w:rsidP="00786483">
            <w:pPr>
              <w:jc w:val="center"/>
              <w:rPr>
                <w:b/>
                <w:bCs/>
                <w:sz w:val="20"/>
                <w:szCs w:val="20"/>
              </w:rPr>
            </w:pPr>
            <w:r w:rsidRPr="00350E06">
              <w:rPr>
                <w:bCs/>
                <w:sz w:val="20"/>
                <w:szCs w:val="20"/>
              </w:rPr>
              <w:t>Section three: The end of post-war consensus, 1970-79</w:t>
            </w:r>
          </w:p>
        </w:tc>
      </w:tr>
      <w:tr w:rsidR="004C2440" w:rsidRPr="00C45565" w14:paraId="6B910D5C" w14:textId="77777777" w:rsidTr="0083494E">
        <w:trPr>
          <w:cantSplit/>
          <w:trHeight w:val="1134"/>
        </w:trPr>
        <w:tc>
          <w:tcPr>
            <w:tcW w:w="663" w:type="dxa"/>
            <w:vMerge w:val="restart"/>
            <w:shd w:val="clear" w:color="auto" w:fill="auto"/>
          </w:tcPr>
          <w:p w14:paraId="3E593FC0" w14:textId="79283811" w:rsidR="004C2440" w:rsidRPr="001B4161" w:rsidRDefault="004C2440" w:rsidP="00B30A5E">
            <w:pPr>
              <w:jc w:val="center"/>
              <w:rPr>
                <w:b/>
                <w:sz w:val="20"/>
                <w:szCs w:val="20"/>
              </w:rPr>
            </w:pPr>
            <w:r w:rsidRPr="001B4161">
              <w:rPr>
                <w:b/>
                <w:sz w:val="20"/>
                <w:szCs w:val="20"/>
              </w:rPr>
              <w:t>Year 13</w:t>
            </w:r>
          </w:p>
        </w:tc>
        <w:tc>
          <w:tcPr>
            <w:tcW w:w="943" w:type="dxa"/>
            <w:shd w:val="pct15" w:color="auto" w:fill="auto"/>
            <w:textDirection w:val="btLr"/>
          </w:tcPr>
          <w:p w14:paraId="19AFC09D" w14:textId="77777777" w:rsidR="004C2440" w:rsidRPr="00350E06" w:rsidRDefault="004C2440" w:rsidP="00921312">
            <w:pPr>
              <w:ind w:left="113" w:right="113"/>
              <w:jc w:val="center"/>
              <w:rPr>
                <w:b/>
                <w:bCs/>
                <w:sz w:val="16"/>
                <w:szCs w:val="20"/>
              </w:rPr>
            </w:pPr>
            <w:r w:rsidRPr="00350E06">
              <w:rPr>
                <w:b/>
                <w:bCs/>
                <w:sz w:val="16"/>
                <w:szCs w:val="20"/>
              </w:rPr>
              <w:t>Teacher A:  Component One: The Quest for political stability: Germany, 1871-1991</w:t>
            </w:r>
          </w:p>
          <w:p w14:paraId="08E90D99" w14:textId="77777777" w:rsidR="004C2440" w:rsidRPr="001B4161" w:rsidRDefault="004C2440" w:rsidP="0092131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</w:tcPr>
          <w:p w14:paraId="4A5D7372" w14:textId="77777777" w:rsidR="004C2440" w:rsidRPr="004C2440" w:rsidRDefault="004C2440" w:rsidP="00786483">
            <w:pPr>
              <w:jc w:val="center"/>
              <w:rPr>
                <w:b/>
                <w:bCs/>
                <w:sz w:val="20"/>
                <w:szCs w:val="20"/>
              </w:rPr>
            </w:pPr>
            <w:r w:rsidRPr="004C2440">
              <w:rPr>
                <w:b/>
                <w:bCs/>
                <w:sz w:val="20"/>
                <w:szCs w:val="20"/>
              </w:rPr>
              <w:t>Part Two: The impact of Nazism, war and division, 1929-91</w:t>
            </w:r>
          </w:p>
          <w:p w14:paraId="1696B7B1" w14:textId="77777777" w:rsidR="004C2440" w:rsidRDefault="004C2440" w:rsidP="00786483">
            <w:pPr>
              <w:jc w:val="center"/>
              <w:rPr>
                <w:bCs/>
                <w:sz w:val="20"/>
                <w:szCs w:val="20"/>
              </w:rPr>
            </w:pPr>
          </w:p>
          <w:p w14:paraId="4E69C8EB" w14:textId="2252BAA1" w:rsidR="004C2440" w:rsidRPr="0083494E" w:rsidRDefault="004C2440" w:rsidP="00786483">
            <w:pPr>
              <w:jc w:val="center"/>
              <w:rPr>
                <w:bCs/>
                <w:sz w:val="20"/>
                <w:szCs w:val="20"/>
              </w:rPr>
            </w:pPr>
            <w:r w:rsidRPr="0083494E">
              <w:rPr>
                <w:bCs/>
                <w:sz w:val="20"/>
                <w:szCs w:val="20"/>
              </w:rPr>
              <w:t>Section three: The Nazi experiment, 1929-49</w:t>
            </w:r>
          </w:p>
          <w:p w14:paraId="0093351C" w14:textId="77777777" w:rsidR="004C2440" w:rsidRDefault="004C2440" w:rsidP="00786483">
            <w:pPr>
              <w:jc w:val="center"/>
              <w:rPr>
                <w:bCs/>
                <w:sz w:val="20"/>
                <w:szCs w:val="20"/>
              </w:rPr>
            </w:pPr>
          </w:p>
          <w:p w14:paraId="00EF84FE" w14:textId="5757AA2E" w:rsidR="004C2440" w:rsidRPr="001B4161" w:rsidRDefault="004C2440" w:rsidP="007864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Unit five: The Nazi experiment, 1929-45</w:t>
            </w:r>
          </w:p>
        </w:tc>
        <w:tc>
          <w:tcPr>
            <w:tcW w:w="2268" w:type="dxa"/>
            <w:shd w:val="clear" w:color="auto" w:fill="auto"/>
          </w:tcPr>
          <w:p w14:paraId="15266303" w14:textId="77777777" w:rsidR="00270562" w:rsidRDefault="00270562" w:rsidP="00786483">
            <w:pPr>
              <w:jc w:val="center"/>
              <w:rPr>
                <w:bCs/>
                <w:sz w:val="20"/>
                <w:szCs w:val="20"/>
              </w:rPr>
            </w:pPr>
          </w:p>
          <w:p w14:paraId="34269A10" w14:textId="77777777" w:rsidR="00270562" w:rsidRDefault="00270562" w:rsidP="00786483">
            <w:pPr>
              <w:jc w:val="center"/>
              <w:rPr>
                <w:bCs/>
                <w:sz w:val="20"/>
                <w:szCs w:val="20"/>
              </w:rPr>
            </w:pPr>
          </w:p>
          <w:p w14:paraId="07281217" w14:textId="77777777" w:rsidR="00270562" w:rsidRDefault="00270562" w:rsidP="00786483">
            <w:pPr>
              <w:jc w:val="center"/>
              <w:rPr>
                <w:bCs/>
                <w:sz w:val="20"/>
                <w:szCs w:val="20"/>
              </w:rPr>
            </w:pPr>
          </w:p>
          <w:p w14:paraId="7FCDA863" w14:textId="47F117BA" w:rsidR="004C2440" w:rsidRPr="001B4161" w:rsidRDefault="004C2440" w:rsidP="007864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Unit six: Defeat, occupation and division, 1945-49</w:t>
            </w:r>
          </w:p>
        </w:tc>
        <w:tc>
          <w:tcPr>
            <w:tcW w:w="2409" w:type="dxa"/>
            <w:shd w:val="clear" w:color="auto" w:fill="auto"/>
          </w:tcPr>
          <w:p w14:paraId="5C44DCF1" w14:textId="4AB52CFA" w:rsidR="004C2440" w:rsidRPr="0083494E" w:rsidRDefault="004C2440" w:rsidP="00786483">
            <w:pPr>
              <w:jc w:val="center"/>
              <w:rPr>
                <w:bCs/>
                <w:sz w:val="20"/>
                <w:szCs w:val="20"/>
              </w:rPr>
            </w:pPr>
            <w:r w:rsidRPr="0083494E">
              <w:rPr>
                <w:bCs/>
                <w:sz w:val="20"/>
                <w:szCs w:val="20"/>
              </w:rPr>
              <w:t>Section four: Division to unity: The Federal Republic of Germany, 1949-91</w:t>
            </w:r>
          </w:p>
          <w:p w14:paraId="2DF51A87" w14:textId="77777777" w:rsidR="004C2440" w:rsidRDefault="004C2440" w:rsidP="00786483">
            <w:pPr>
              <w:jc w:val="center"/>
              <w:rPr>
                <w:bCs/>
                <w:sz w:val="20"/>
                <w:szCs w:val="20"/>
              </w:rPr>
            </w:pPr>
          </w:p>
          <w:p w14:paraId="0FC1CCF0" w14:textId="0776DBDE" w:rsidR="004C2440" w:rsidRPr="001B4161" w:rsidRDefault="004C2440" w:rsidP="007864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Unit seven: Government and opposition in the FRG, 1949-89</w:t>
            </w:r>
          </w:p>
        </w:tc>
        <w:tc>
          <w:tcPr>
            <w:tcW w:w="2268" w:type="dxa"/>
            <w:shd w:val="clear" w:color="auto" w:fill="auto"/>
          </w:tcPr>
          <w:p w14:paraId="782E45B4" w14:textId="77777777" w:rsidR="00270562" w:rsidRDefault="00270562" w:rsidP="00786483">
            <w:pPr>
              <w:jc w:val="center"/>
              <w:rPr>
                <w:bCs/>
                <w:sz w:val="20"/>
                <w:szCs w:val="20"/>
              </w:rPr>
            </w:pPr>
          </w:p>
          <w:p w14:paraId="6469230E" w14:textId="77777777" w:rsidR="00270562" w:rsidRDefault="00270562" w:rsidP="00786483">
            <w:pPr>
              <w:jc w:val="center"/>
              <w:rPr>
                <w:bCs/>
                <w:sz w:val="20"/>
                <w:szCs w:val="20"/>
              </w:rPr>
            </w:pPr>
          </w:p>
          <w:p w14:paraId="3CA27B9A" w14:textId="77777777" w:rsidR="00270562" w:rsidRDefault="00270562" w:rsidP="00786483">
            <w:pPr>
              <w:jc w:val="center"/>
              <w:rPr>
                <w:bCs/>
                <w:sz w:val="20"/>
                <w:szCs w:val="20"/>
              </w:rPr>
            </w:pPr>
          </w:p>
          <w:p w14:paraId="18DFD2A8" w14:textId="3072BBFC" w:rsidR="004C2440" w:rsidRPr="001B4161" w:rsidRDefault="004C2440" w:rsidP="00786483">
            <w:pPr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Cs/>
                <w:sz w:val="20"/>
                <w:szCs w:val="20"/>
              </w:rPr>
              <w:t>Unit eight: Economy, society and reunification, 1949-91</w:t>
            </w:r>
          </w:p>
        </w:tc>
        <w:tc>
          <w:tcPr>
            <w:tcW w:w="2268" w:type="dxa"/>
            <w:shd w:val="clear" w:color="auto" w:fill="auto"/>
          </w:tcPr>
          <w:p w14:paraId="757AA81B" w14:textId="77777777" w:rsidR="0083494E" w:rsidRDefault="0083494E" w:rsidP="0078648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93A8EA" w14:textId="77777777" w:rsidR="0083494E" w:rsidRDefault="0083494E" w:rsidP="0078648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8748F23" w14:textId="77777777" w:rsidR="0083494E" w:rsidRDefault="0083494E" w:rsidP="0078648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A124BC" w14:textId="73C3C54A" w:rsidR="004C2440" w:rsidRPr="001B4161" w:rsidRDefault="004C2440" w:rsidP="00786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Revision for A Level examination</w:t>
            </w:r>
          </w:p>
        </w:tc>
        <w:tc>
          <w:tcPr>
            <w:tcW w:w="2352" w:type="dxa"/>
            <w:shd w:val="clear" w:color="auto" w:fill="auto"/>
          </w:tcPr>
          <w:p w14:paraId="2E5CC64D" w14:textId="77777777" w:rsidR="0083494E" w:rsidRDefault="0083494E" w:rsidP="0078648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52DD31" w14:textId="77777777" w:rsidR="0083494E" w:rsidRDefault="0083494E" w:rsidP="0078648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05E4C6" w14:textId="77777777" w:rsidR="0083494E" w:rsidRDefault="0083494E" w:rsidP="0078648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0B38DC" w14:textId="01FC6045" w:rsidR="004C2440" w:rsidRPr="001B4161" w:rsidRDefault="004C2440" w:rsidP="00786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Level</w:t>
            </w:r>
            <w:r w:rsidRPr="001B4161">
              <w:rPr>
                <w:b/>
                <w:bCs/>
                <w:sz w:val="20"/>
                <w:szCs w:val="20"/>
              </w:rPr>
              <w:t xml:space="preserve"> History examination</w:t>
            </w:r>
          </w:p>
        </w:tc>
      </w:tr>
      <w:tr w:rsidR="004C2440" w:rsidRPr="00C45565" w14:paraId="53C08AEA" w14:textId="77777777" w:rsidTr="0083494E">
        <w:tc>
          <w:tcPr>
            <w:tcW w:w="6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23E31B" w14:textId="77777777" w:rsidR="004C2440" w:rsidRPr="001B4161" w:rsidRDefault="004C2440" w:rsidP="009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shd w:val="pct15" w:color="auto" w:fill="auto"/>
            <w:textDirection w:val="btLr"/>
          </w:tcPr>
          <w:p w14:paraId="3ACC608B" w14:textId="6B4CFFD9" w:rsidR="004C2440" w:rsidRPr="001B4161" w:rsidRDefault="004C2440" w:rsidP="0092131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E06">
              <w:rPr>
                <w:b/>
                <w:bCs/>
                <w:sz w:val="16"/>
                <w:szCs w:val="20"/>
              </w:rPr>
              <w:t>Teacher B:  Component Two: The Making of Modern Britain, 1951-2007</w:t>
            </w:r>
          </w:p>
        </w:tc>
        <w:tc>
          <w:tcPr>
            <w:tcW w:w="4485" w:type="dxa"/>
            <w:gridSpan w:val="2"/>
            <w:shd w:val="clear" w:color="auto" w:fill="auto"/>
          </w:tcPr>
          <w:p w14:paraId="31B32D54" w14:textId="77777777" w:rsidR="004C2440" w:rsidRDefault="004C2440" w:rsidP="009213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46F514" w14:textId="77777777" w:rsidR="004C2440" w:rsidRDefault="004C2440" w:rsidP="009213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BABDF8" w14:textId="41DECC0D" w:rsidR="004C2440" w:rsidRPr="004C2440" w:rsidRDefault="004C2440" w:rsidP="00921312">
            <w:pPr>
              <w:jc w:val="center"/>
              <w:rPr>
                <w:b/>
                <w:bCs/>
                <w:sz w:val="20"/>
                <w:szCs w:val="20"/>
              </w:rPr>
            </w:pPr>
            <w:r w:rsidRPr="004C2440">
              <w:rPr>
                <w:b/>
                <w:bCs/>
                <w:sz w:val="20"/>
                <w:szCs w:val="20"/>
              </w:rPr>
              <w:t>Part Two: Modern Britain, 1979-2007</w:t>
            </w:r>
          </w:p>
          <w:p w14:paraId="0C16C570" w14:textId="77777777" w:rsidR="004C2440" w:rsidRDefault="004C2440" w:rsidP="00921312">
            <w:pPr>
              <w:jc w:val="center"/>
              <w:rPr>
                <w:bCs/>
                <w:sz w:val="20"/>
                <w:szCs w:val="20"/>
              </w:rPr>
            </w:pPr>
          </w:p>
          <w:p w14:paraId="19BD9A5B" w14:textId="77777777" w:rsidR="004C2440" w:rsidRDefault="004C2440" w:rsidP="009213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Section four: The impact of Thatcherism, 1979-87</w:t>
            </w:r>
          </w:p>
          <w:p w14:paraId="76ACB768" w14:textId="77777777" w:rsidR="004C2440" w:rsidRDefault="004C2440" w:rsidP="00921312">
            <w:pPr>
              <w:jc w:val="center"/>
              <w:rPr>
                <w:bCs/>
                <w:sz w:val="20"/>
                <w:szCs w:val="20"/>
              </w:rPr>
            </w:pPr>
          </w:p>
          <w:p w14:paraId="24D75B87" w14:textId="5B0513E8" w:rsidR="004C2440" w:rsidRPr="001B4161" w:rsidRDefault="004C2440" w:rsidP="004C2440">
            <w:pPr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1CCE87A" w14:textId="77777777" w:rsidR="0083494E" w:rsidRDefault="0083494E" w:rsidP="00921312">
            <w:pPr>
              <w:jc w:val="center"/>
              <w:rPr>
                <w:bCs/>
                <w:sz w:val="20"/>
                <w:szCs w:val="20"/>
              </w:rPr>
            </w:pPr>
          </w:p>
          <w:p w14:paraId="1B709166" w14:textId="77777777" w:rsidR="0083494E" w:rsidRDefault="0083494E" w:rsidP="00921312">
            <w:pPr>
              <w:jc w:val="center"/>
              <w:rPr>
                <w:bCs/>
                <w:sz w:val="20"/>
                <w:szCs w:val="20"/>
              </w:rPr>
            </w:pPr>
          </w:p>
          <w:p w14:paraId="74DF0562" w14:textId="6CFF5BC5" w:rsidR="004C2440" w:rsidRPr="001B4161" w:rsidRDefault="004C2440" w:rsidP="009213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Section five: Towards a new consensus, 1987-97</w:t>
            </w:r>
          </w:p>
        </w:tc>
        <w:tc>
          <w:tcPr>
            <w:tcW w:w="2268" w:type="dxa"/>
            <w:shd w:val="clear" w:color="auto" w:fill="auto"/>
          </w:tcPr>
          <w:p w14:paraId="74AEEF35" w14:textId="77777777" w:rsidR="0083494E" w:rsidRDefault="0083494E" w:rsidP="00921312">
            <w:pPr>
              <w:jc w:val="center"/>
              <w:rPr>
                <w:bCs/>
                <w:sz w:val="20"/>
                <w:szCs w:val="20"/>
              </w:rPr>
            </w:pPr>
          </w:p>
          <w:p w14:paraId="228BCB68" w14:textId="77777777" w:rsidR="0083494E" w:rsidRDefault="0083494E" w:rsidP="00921312">
            <w:pPr>
              <w:jc w:val="center"/>
              <w:rPr>
                <w:bCs/>
                <w:sz w:val="20"/>
                <w:szCs w:val="20"/>
              </w:rPr>
            </w:pPr>
          </w:p>
          <w:p w14:paraId="2ADE7B69" w14:textId="761BC61A" w:rsidR="004C2440" w:rsidRPr="001B4161" w:rsidRDefault="004C2440" w:rsidP="009213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Section six: The era of New Labour, 1997-2007</w:t>
            </w:r>
          </w:p>
        </w:tc>
        <w:tc>
          <w:tcPr>
            <w:tcW w:w="2268" w:type="dxa"/>
            <w:shd w:val="clear" w:color="auto" w:fill="auto"/>
          </w:tcPr>
          <w:p w14:paraId="07388903" w14:textId="77777777" w:rsidR="0083494E" w:rsidRDefault="0083494E" w:rsidP="008349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2D4156" w14:textId="77777777" w:rsidR="0083494E" w:rsidRDefault="0083494E" w:rsidP="008349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3139E5" w14:textId="1EECDED5" w:rsidR="004C2440" w:rsidRPr="001B4161" w:rsidRDefault="004C2440" w:rsidP="008349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Revision for A Level examination</w:t>
            </w:r>
          </w:p>
        </w:tc>
        <w:tc>
          <w:tcPr>
            <w:tcW w:w="2352" w:type="dxa"/>
            <w:shd w:val="clear" w:color="auto" w:fill="auto"/>
          </w:tcPr>
          <w:p w14:paraId="4CACDAF7" w14:textId="77777777" w:rsidR="0083494E" w:rsidRDefault="0083494E" w:rsidP="009213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7DFF51" w14:textId="77777777" w:rsidR="0083494E" w:rsidRDefault="0083494E" w:rsidP="009213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86DC5B" w14:textId="1E5900BC" w:rsidR="004C2440" w:rsidRPr="001B4161" w:rsidRDefault="004C2440" w:rsidP="009213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Level</w:t>
            </w:r>
            <w:r w:rsidRPr="001B4161">
              <w:rPr>
                <w:b/>
                <w:bCs/>
                <w:sz w:val="20"/>
                <w:szCs w:val="20"/>
              </w:rPr>
              <w:t xml:space="preserve"> History examination</w:t>
            </w:r>
          </w:p>
        </w:tc>
      </w:tr>
    </w:tbl>
    <w:p w14:paraId="42DF7CC7" w14:textId="10687849" w:rsidR="003F7A6B" w:rsidRPr="003F7A6B" w:rsidRDefault="00BF74D4" w:rsidP="003F7A6B">
      <w:pPr>
        <w:rPr>
          <w:b/>
          <w:bCs/>
          <w:sz w:val="24"/>
          <w:szCs w:val="24"/>
          <w:u w:val="single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79C1249B" wp14:editId="0171CA5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82600" cy="482600"/>
            <wp:effectExtent l="0" t="0" r="0" b="0"/>
            <wp:wrapTight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50C">
        <w:rPr>
          <w:b/>
          <w:bCs/>
          <w:sz w:val="24"/>
          <w:szCs w:val="24"/>
          <w:u w:val="single"/>
        </w:rPr>
        <w:t>KS</w:t>
      </w:r>
      <w:r w:rsidR="001B4161">
        <w:rPr>
          <w:b/>
          <w:bCs/>
          <w:sz w:val="24"/>
          <w:szCs w:val="24"/>
          <w:u w:val="single"/>
        </w:rPr>
        <w:t>5</w:t>
      </w:r>
      <w:r w:rsidR="0064550C">
        <w:rPr>
          <w:b/>
          <w:bCs/>
          <w:sz w:val="24"/>
          <w:szCs w:val="24"/>
          <w:u w:val="single"/>
        </w:rPr>
        <w:t xml:space="preserve"> </w:t>
      </w:r>
      <w:r w:rsidR="0037251A" w:rsidRPr="0037251A">
        <w:rPr>
          <w:b/>
          <w:bCs/>
          <w:sz w:val="24"/>
          <w:szCs w:val="24"/>
          <w:u w:val="single"/>
        </w:rPr>
        <w:t>History Curriculum</w:t>
      </w:r>
      <w:r w:rsidR="004343C7">
        <w:rPr>
          <w:b/>
          <w:bCs/>
          <w:sz w:val="24"/>
          <w:szCs w:val="24"/>
          <w:u w:val="single"/>
        </w:rPr>
        <w:t xml:space="preserve"> </w:t>
      </w:r>
      <w:r w:rsidR="0037251A" w:rsidRPr="0037251A">
        <w:rPr>
          <w:b/>
          <w:bCs/>
          <w:sz w:val="24"/>
          <w:szCs w:val="24"/>
          <w:u w:val="single"/>
        </w:rPr>
        <w:t>(Overview)</w:t>
      </w:r>
    </w:p>
    <w:p w14:paraId="4D11701D" w14:textId="734F0A34" w:rsidR="00805FCB" w:rsidRPr="00805FCB" w:rsidRDefault="00805FCB" w:rsidP="00805FCB">
      <w:pPr>
        <w:tabs>
          <w:tab w:val="left" w:pos="2340"/>
        </w:tabs>
        <w:rPr>
          <w:sz w:val="24"/>
          <w:szCs w:val="24"/>
        </w:rPr>
      </w:pPr>
    </w:p>
    <w:sectPr w:rsidR="00805FCB" w:rsidRPr="00805FCB" w:rsidSect="00253B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BF36A" w14:textId="77777777" w:rsidR="009B5D21" w:rsidRDefault="009B5D21" w:rsidP="0037251A">
      <w:pPr>
        <w:spacing w:after="0" w:line="240" w:lineRule="auto"/>
      </w:pPr>
      <w:r>
        <w:separator/>
      </w:r>
    </w:p>
  </w:endnote>
  <w:endnote w:type="continuationSeparator" w:id="0">
    <w:p w14:paraId="726AFEB0" w14:textId="77777777" w:rsidR="009B5D21" w:rsidRDefault="009B5D21" w:rsidP="0037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11993" w14:textId="77777777" w:rsidR="009B5D21" w:rsidRDefault="009B5D21" w:rsidP="0037251A">
      <w:pPr>
        <w:spacing w:after="0" w:line="240" w:lineRule="auto"/>
      </w:pPr>
      <w:r>
        <w:separator/>
      </w:r>
    </w:p>
  </w:footnote>
  <w:footnote w:type="continuationSeparator" w:id="0">
    <w:p w14:paraId="64AAF3A8" w14:textId="77777777" w:rsidR="009B5D21" w:rsidRDefault="009B5D21" w:rsidP="0037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3E"/>
    <w:rsid w:val="00106CFA"/>
    <w:rsid w:val="00110C9F"/>
    <w:rsid w:val="00115EF5"/>
    <w:rsid w:val="001370CF"/>
    <w:rsid w:val="00150536"/>
    <w:rsid w:val="00191226"/>
    <w:rsid w:val="001B4161"/>
    <w:rsid w:val="001F488E"/>
    <w:rsid w:val="0021670B"/>
    <w:rsid w:val="002249FF"/>
    <w:rsid w:val="0022633F"/>
    <w:rsid w:val="00226E16"/>
    <w:rsid w:val="00230D34"/>
    <w:rsid w:val="00230D43"/>
    <w:rsid w:val="002341D8"/>
    <w:rsid w:val="00253B3E"/>
    <w:rsid w:val="00270562"/>
    <w:rsid w:val="002B0BD5"/>
    <w:rsid w:val="002D2E47"/>
    <w:rsid w:val="0032187E"/>
    <w:rsid w:val="003478A9"/>
    <w:rsid w:val="0035022D"/>
    <w:rsid w:val="00350E06"/>
    <w:rsid w:val="0037251A"/>
    <w:rsid w:val="003F7A6B"/>
    <w:rsid w:val="00414496"/>
    <w:rsid w:val="00417D0C"/>
    <w:rsid w:val="00430D87"/>
    <w:rsid w:val="004343C7"/>
    <w:rsid w:val="00474761"/>
    <w:rsid w:val="004B15CA"/>
    <w:rsid w:val="004C2440"/>
    <w:rsid w:val="005362E7"/>
    <w:rsid w:val="00543416"/>
    <w:rsid w:val="00590C54"/>
    <w:rsid w:val="005D6519"/>
    <w:rsid w:val="005F57DA"/>
    <w:rsid w:val="0064550C"/>
    <w:rsid w:val="00673392"/>
    <w:rsid w:val="00695DED"/>
    <w:rsid w:val="006A3827"/>
    <w:rsid w:val="006B4321"/>
    <w:rsid w:val="00700F68"/>
    <w:rsid w:val="00722E00"/>
    <w:rsid w:val="00786483"/>
    <w:rsid w:val="007C1A02"/>
    <w:rsid w:val="007E64AE"/>
    <w:rsid w:val="007E7A06"/>
    <w:rsid w:val="00805FCB"/>
    <w:rsid w:val="00811C72"/>
    <w:rsid w:val="00814DF5"/>
    <w:rsid w:val="00817FDF"/>
    <w:rsid w:val="00825EB1"/>
    <w:rsid w:val="0083494E"/>
    <w:rsid w:val="00872790"/>
    <w:rsid w:val="008928A4"/>
    <w:rsid w:val="008E09EB"/>
    <w:rsid w:val="008E7ADE"/>
    <w:rsid w:val="00902EE9"/>
    <w:rsid w:val="0091380F"/>
    <w:rsid w:val="00921312"/>
    <w:rsid w:val="00935FDB"/>
    <w:rsid w:val="00943B93"/>
    <w:rsid w:val="00953738"/>
    <w:rsid w:val="009642FA"/>
    <w:rsid w:val="009B1DED"/>
    <w:rsid w:val="009B5D21"/>
    <w:rsid w:val="009E0E5F"/>
    <w:rsid w:val="00A94EA6"/>
    <w:rsid w:val="00AD7774"/>
    <w:rsid w:val="00AF2222"/>
    <w:rsid w:val="00B02AB2"/>
    <w:rsid w:val="00B14BFB"/>
    <w:rsid w:val="00B30A5E"/>
    <w:rsid w:val="00B86052"/>
    <w:rsid w:val="00BA3CD5"/>
    <w:rsid w:val="00BC501E"/>
    <w:rsid w:val="00BF74D4"/>
    <w:rsid w:val="00C14D94"/>
    <w:rsid w:val="00C257B1"/>
    <w:rsid w:val="00C45565"/>
    <w:rsid w:val="00C51CBA"/>
    <w:rsid w:val="00C80EAF"/>
    <w:rsid w:val="00CA4B9B"/>
    <w:rsid w:val="00CC35E3"/>
    <w:rsid w:val="00D61FF5"/>
    <w:rsid w:val="00E23831"/>
    <w:rsid w:val="00E26EAC"/>
    <w:rsid w:val="00E71D1F"/>
    <w:rsid w:val="00F11A0A"/>
    <w:rsid w:val="00F37F85"/>
    <w:rsid w:val="00F40997"/>
    <w:rsid w:val="00F575B0"/>
    <w:rsid w:val="00F6637B"/>
    <w:rsid w:val="00F75529"/>
    <w:rsid w:val="00F8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508ED"/>
  <w15:docId w15:val="{BDC189DC-A524-430B-8066-810BFA8E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51A"/>
  </w:style>
  <w:style w:type="paragraph" w:styleId="Footer">
    <w:name w:val="footer"/>
    <w:basedOn w:val="Normal"/>
    <w:link w:val="FooterChar"/>
    <w:uiPriority w:val="99"/>
    <w:unhideWhenUsed/>
    <w:rsid w:val="0037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Winchmore School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Kemal</dc:creator>
  <cp:lastModifiedBy>Cengiz Kemal</cp:lastModifiedBy>
  <cp:revision>19</cp:revision>
  <cp:lastPrinted>2014-10-14T16:09:00Z</cp:lastPrinted>
  <dcterms:created xsi:type="dcterms:W3CDTF">2021-09-14T15:39:00Z</dcterms:created>
  <dcterms:modified xsi:type="dcterms:W3CDTF">2022-07-12T08:26:00Z</dcterms:modified>
</cp:coreProperties>
</file>