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sz w:val="36"/>
          <w:szCs w:val="36"/>
          <w:u w:val="single"/>
          <w:vertAlign w:val="baseline"/>
        </w:rPr>
      </w:pPr>
      <w:r w:rsidDel="00000000" w:rsidR="00000000" w:rsidRPr="00000000">
        <w:rPr>
          <w:sz w:val="36"/>
          <w:szCs w:val="36"/>
          <w:u w:val="single"/>
          <w:vertAlign w:val="baseline"/>
          <w:rtl w:val="0"/>
        </w:rPr>
        <w:t xml:space="preserve">Psychology KS5 Overview 202</w:t>
      </w:r>
      <w:r w:rsidDel="00000000" w:rsidR="00000000" w:rsidRPr="00000000">
        <w:rPr>
          <w:sz w:val="36"/>
          <w:szCs w:val="36"/>
          <w:u w:val="single"/>
          <w:rtl w:val="0"/>
        </w:rPr>
        <w:t xml:space="preserve">2</w:t>
      </w:r>
      <w:r w:rsidDel="00000000" w:rsidR="00000000" w:rsidRPr="00000000">
        <w:rPr>
          <w:sz w:val="36"/>
          <w:szCs w:val="36"/>
          <w:u w:val="single"/>
          <w:vertAlign w:val="baseline"/>
          <w:rtl w:val="0"/>
        </w:rPr>
        <w:t xml:space="preserve">-2023</w:t>
      </w:r>
    </w:p>
    <w:p w:rsidR="00000000" w:rsidDel="00000000" w:rsidP="00000000" w:rsidRDefault="00000000" w:rsidRPr="00000000" w14:paraId="00000002">
      <w:pPr>
        <w:pageBreakBefore w:val="0"/>
        <w:jc w:val="center"/>
        <w:rPr>
          <w:sz w:val="36"/>
          <w:szCs w:val="36"/>
          <w:u w:val="single"/>
          <w:vertAlign w:val="baseline"/>
        </w:rPr>
      </w:pPr>
      <w:r w:rsidDel="00000000" w:rsidR="00000000" w:rsidRPr="00000000">
        <w:rPr>
          <w:sz w:val="36"/>
          <w:szCs w:val="36"/>
          <w:u w:val="single"/>
          <w:vertAlign w:val="baseline"/>
          <w:rtl w:val="0"/>
        </w:rPr>
        <w:t xml:space="preserve"> </w:t>
      </w:r>
    </w:p>
    <w:p w:rsidR="00000000" w:rsidDel="00000000" w:rsidP="00000000" w:rsidRDefault="00000000" w:rsidRPr="00000000" w14:paraId="00000003">
      <w:pPr>
        <w:pageBreakBefore w:val="0"/>
        <w:rPr>
          <w:vertAlign w:val="baseline"/>
        </w:rPr>
      </w:pPr>
      <w:r w:rsidDel="00000000" w:rsidR="00000000" w:rsidRPr="00000000">
        <w:rPr>
          <w:vertAlign w:val="baseline"/>
          <w:rtl w:val="0"/>
        </w:rPr>
        <w:t xml:space="preserve">Website for in depth subject content: </w:t>
      </w:r>
    </w:p>
    <w:p w:rsidR="00000000" w:rsidDel="00000000" w:rsidP="00000000" w:rsidRDefault="00000000" w:rsidRPr="00000000" w14:paraId="00000004">
      <w:pPr>
        <w:pageBreakBefore w:val="0"/>
        <w:rPr>
          <w:sz w:val="14"/>
          <w:szCs w:val="14"/>
        </w:rPr>
      </w:pPr>
      <w:hyperlink r:id="rId6">
        <w:r w:rsidDel="00000000" w:rsidR="00000000" w:rsidRPr="00000000">
          <w:rPr>
            <w:color w:val="1155cc"/>
            <w:sz w:val="14"/>
            <w:szCs w:val="14"/>
            <w:u w:val="single"/>
            <w:vertAlign w:val="baseline"/>
            <w:rtl w:val="0"/>
          </w:rPr>
          <w:t xml:space="preserve">https://www.aqa.org.uk/subjects/psychology/as-and-a-level/psychology-7181-7182/subject-content-a-level</w:t>
        </w:r>
      </w:hyperlink>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0"/>
          <w:szCs w:val="20"/>
          <w:u w:val="single"/>
        </w:rPr>
      </w:pPr>
      <w:r w:rsidDel="00000000" w:rsidR="00000000" w:rsidRPr="00000000">
        <w:rPr>
          <w:sz w:val="20"/>
          <w:szCs w:val="20"/>
          <w:u w:val="single"/>
          <w:rtl w:val="0"/>
        </w:rPr>
        <w:t xml:space="preserve">Psychology Curriculum Intent</w:t>
      </w:r>
    </w:p>
    <w:p w:rsidR="00000000" w:rsidDel="00000000" w:rsidP="00000000" w:rsidRDefault="00000000" w:rsidRPr="00000000" w14:paraId="00000007">
      <w:pPr>
        <w:pageBreakBefore w:val="0"/>
        <w:jc w:val="center"/>
        <w:rPr>
          <w:sz w:val="20"/>
          <w:szCs w:val="20"/>
          <w:u w:val="single"/>
        </w:rPr>
      </w:pPr>
      <w:r w:rsidDel="00000000" w:rsidR="00000000" w:rsidRPr="00000000">
        <w:rPr>
          <w:rtl w:val="0"/>
        </w:rPr>
      </w:r>
    </w:p>
    <w:p w:rsidR="00000000" w:rsidDel="00000000" w:rsidP="00000000" w:rsidRDefault="00000000" w:rsidRPr="00000000" w14:paraId="00000008">
      <w:pPr>
        <w:pageBreakBefore w:val="0"/>
        <w:rPr>
          <w:sz w:val="17"/>
          <w:szCs w:val="17"/>
        </w:rPr>
      </w:pPr>
      <w:r w:rsidDel="00000000" w:rsidR="00000000" w:rsidRPr="00000000">
        <w:rPr>
          <w:sz w:val="17"/>
          <w:szCs w:val="17"/>
          <w:rtl w:val="0"/>
        </w:rPr>
        <w:t xml:space="preserve">The Psychology department at Winchmore School aims to help students develop a love of learning in understanding how the human mind can influence our behaviour. Through the study of a broad range of topics such as Social Influence, Memory, Schizophrenia, Psychopathology and more, our students gain experience via application of theories and models of how individuals are treated by psychologists in everyday life. Students are also encouraged in class to consider various and diverse cultures and upbringing experiences when explaining human behaviour. Studying Psychology opens up many future pathways for our students to follow through the transferable skills they develop throughout this course such as statistical analysis, presentational skills, academic writing, understanding academic literature, being analytical as well as interpersonal skills.</w:t>
      </w:r>
    </w:p>
    <w:p w:rsidR="00000000" w:rsidDel="00000000" w:rsidP="00000000" w:rsidRDefault="00000000" w:rsidRPr="00000000" w14:paraId="00000009">
      <w:pPr>
        <w:pageBreakBefore w:val="0"/>
        <w:rPr>
          <w:sz w:val="24"/>
          <w:szCs w:val="24"/>
        </w:rPr>
      </w:pPr>
      <w:r w:rsidDel="00000000" w:rsidR="00000000" w:rsidRPr="00000000">
        <w:rPr>
          <w:rtl w:val="0"/>
        </w:rPr>
      </w:r>
    </w:p>
    <w:tbl>
      <w:tblPr>
        <w:tblStyle w:val="Table1"/>
        <w:tblW w:w="135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1755"/>
        <w:gridCol w:w="1875"/>
        <w:gridCol w:w="2595"/>
        <w:gridCol w:w="1740"/>
        <w:gridCol w:w="2205"/>
        <w:gridCol w:w="2025"/>
        <w:tblGridChange w:id="0">
          <w:tblGrid>
            <w:gridCol w:w="1380"/>
            <w:gridCol w:w="1755"/>
            <w:gridCol w:w="1875"/>
            <w:gridCol w:w="2595"/>
            <w:gridCol w:w="1740"/>
            <w:gridCol w:w="2205"/>
            <w:gridCol w:w="2025"/>
          </w:tblGrid>
        </w:tblGridChange>
      </w:tblGrid>
      <w:tr>
        <w:trPr>
          <w:cantSplit w:val="0"/>
          <w:trHeight w:val="5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spacing w:line="240" w:lineRule="auto"/>
              <w:rPr>
                <w:sz w:val="18"/>
                <w:szCs w:val="18"/>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spacing w:line="240" w:lineRule="auto"/>
              <w:rPr>
                <w:b w:val="1"/>
                <w:sz w:val="24"/>
                <w:szCs w:val="24"/>
                <w:vertAlign w:val="baseline"/>
              </w:rPr>
            </w:pPr>
            <w:r w:rsidDel="00000000" w:rsidR="00000000" w:rsidRPr="00000000">
              <w:rPr>
                <w:b w:val="1"/>
                <w:sz w:val="24"/>
                <w:szCs w:val="24"/>
                <w:vertAlign w:val="baseline"/>
                <w:rtl w:val="0"/>
              </w:rPr>
              <w:t xml:space="preserve">Autumn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b w:val="1"/>
                <w:sz w:val="24"/>
                <w:szCs w:val="24"/>
                <w:vertAlign w:val="baseline"/>
              </w:rPr>
            </w:pPr>
            <w:r w:rsidDel="00000000" w:rsidR="00000000" w:rsidRPr="00000000">
              <w:rPr>
                <w:b w:val="1"/>
                <w:sz w:val="24"/>
                <w:szCs w:val="24"/>
                <w:vertAlign w:val="baseline"/>
                <w:rtl w:val="0"/>
              </w:rPr>
              <w:t xml:space="preserve">Autumn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rPr>
                <w:b w:val="1"/>
                <w:sz w:val="24"/>
                <w:szCs w:val="24"/>
                <w:vertAlign w:val="baseline"/>
              </w:rPr>
            </w:pPr>
            <w:r w:rsidDel="00000000" w:rsidR="00000000" w:rsidRPr="00000000">
              <w:rPr>
                <w:b w:val="1"/>
                <w:sz w:val="24"/>
                <w:szCs w:val="24"/>
                <w:vertAlign w:val="baseline"/>
                <w:rtl w:val="0"/>
              </w:rPr>
              <w:t xml:space="preserve">Spring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b w:val="1"/>
                <w:sz w:val="24"/>
                <w:szCs w:val="24"/>
                <w:vertAlign w:val="baseline"/>
              </w:rPr>
            </w:pPr>
            <w:r w:rsidDel="00000000" w:rsidR="00000000" w:rsidRPr="00000000">
              <w:rPr>
                <w:b w:val="1"/>
                <w:sz w:val="24"/>
                <w:szCs w:val="24"/>
                <w:vertAlign w:val="baseline"/>
                <w:rtl w:val="0"/>
              </w:rPr>
              <w:t xml:space="preserve">Spring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spacing w:line="240" w:lineRule="auto"/>
              <w:rPr>
                <w:b w:val="1"/>
                <w:sz w:val="24"/>
                <w:szCs w:val="24"/>
                <w:vertAlign w:val="baseline"/>
              </w:rPr>
            </w:pPr>
            <w:r w:rsidDel="00000000" w:rsidR="00000000" w:rsidRPr="00000000">
              <w:rPr>
                <w:b w:val="1"/>
                <w:sz w:val="24"/>
                <w:szCs w:val="24"/>
                <w:vertAlign w:val="baseline"/>
                <w:rtl w:val="0"/>
              </w:rPr>
              <w:t xml:space="preserve">Summer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spacing w:line="240" w:lineRule="auto"/>
              <w:rPr>
                <w:b w:val="1"/>
                <w:sz w:val="24"/>
                <w:szCs w:val="24"/>
                <w:vertAlign w:val="baseline"/>
              </w:rPr>
            </w:pPr>
            <w:r w:rsidDel="00000000" w:rsidR="00000000" w:rsidRPr="00000000">
              <w:rPr>
                <w:b w:val="1"/>
                <w:sz w:val="24"/>
                <w:szCs w:val="24"/>
                <w:vertAlign w:val="baseline"/>
                <w:rtl w:val="0"/>
              </w:rPr>
              <w:t xml:space="preserve">Summer 2</w:t>
            </w:r>
          </w:p>
        </w:tc>
      </w:tr>
      <w:tr>
        <w:trPr>
          <w:cantSplit w:val="0"/>
          <w:trHeight w:val="39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b w:val="1"/>
                <w:sz w:val="28"/>
                <w:szCs w:val="28"/>
                <w:vertAlign w:val="baseline"/>
              </w:rPr>
            </w:pPr>
            <w:r w:rsidDel="00000000" w:rsidR="00000000" w:rsidRPr="00000000">
              <w:rPr>
                <w:b w:val="1"/>
                <w:sz w:val="28"/>
                <w:szCs w:val="28"/>
                <w:vertAlign w:val="baseline"/>
                <w:rtl w:val="0"/>
              </w:rPr>
              <w:t xml:space="preserve">Year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Social </w:t>
            </w:r>
          </w:p>
          <w:p w:rsidR="00000000" w:rsidDel="00000000" w:rsidP="00000000" w:rsidRDefault="00000000" w:rsidRPr="00000000" w14:paraId="00000013">
            <w:pPr>
              <w:pageBreakBefore w:val="0"/>
              <w:spacing w:line="240" w:lineRule="auto"/>
              <w:rPr>
                <w:b w:val="1"/>
                <w:sz w:val="18"/>
                <w:szCs w:val="18"/>
                <w:vertAlign w:val="baseline"/>
              </w:rPr>
            </w:pPr>
            <w:r w:rsidDel="00000000" w:rsidR="00000000" w:rsidRPr="00000000">
              <w:rPr>
                <w:b w:val="1"/>
                <w:sz w:val="18"/>
                <w:szCs w:val="18"/>
                <w:u w:val="single"/>
                <w:vertAlign w:val="baseline"/>
                <w:rtl w:val="0"/>
              </w:rPr>
              <w:t xml:space="preserve">Influence</w:t>
            </w:r>
            <w:r w:rsidDel="00000000" w:rsidR="00000000" w:rsidRPr="00000000">
              <w:rPr>
                <w:b w:val="1"/>
                <w:sz w:val="18"/>
                <w:szCs w:val="18"/>
                <w:vertAlign w:val="baseline"/>
                <w:rtl w:val="0"/>
              </w:rPr>
              <w:t xml:space="preserve"> </w:t>
            </w:r>
          </w:p>
          <w:p w:rsidR="00000000" w:rsidDel="00000000" w:rsidP="00000000" w:rsidRDefault="00000000" w:rsidRPr="00000000" w14:paraId="00000014">
            <w:pPr>
              <w:pageBreakBefore w:val="0"/>
              <w:spacing w:line="240" w:lineRule="auto"/>
              <w:rPr>
                <w:sz w:val="18"/>
                <w:szCs w:val="18"/>
                <w:vertAlign w:val="baseline"/>
              </w:rPr>
            </w:pPr>
            <w:r w:rsidDel="00000000" w:rsidR="00000000" w:rsidRPr="00000000">
              <w:rPr>
                <w:sz w:val="18"/>
                <w:szCs w:val="18"/>
                <w:vertAlign w:val="baseline"/>
                <w:rtl w:val="0"/>
              </w:rPr>
              <w:t xml:space="preserve">Why do we obey authority figures? Why do we </w:t>
            </w:r>
          </w:p>
          <w:p w:rsidR="00000000" w:rsidDel="00000000" w:rsidP="00000000" w:rsidRDefault="00000000" w:rsidRPr="00000000" w14:paraId="00000015">
            <w:pPr>
              <w:pageBreakBefore w:val="0"/>
              <w:spacing w:line="240" w:lineRule="auto"/>
              <w:rPr>
                <w:sz w:val="18"/>
                <w:szCs w:val="18"/>
                <w:vertAlign w:val="baseline"/>
              </w:rPr>
            </w:pPr>
            <w:r w:rsidDel="00000000" w:rsidR="00000000" w:rsidRPr="00000000">
              <w:rPr>
                <w:sz w:val="18"/>
                <w:szCs w:val="18"/>
                <w:vertAlign w:val="baseline"/>
                <w:rtl w:val="0"/>
              </w:rPr>
              <w:t xml:space="preserve">conform? </w:t>
            </w:r>
          </w:p>
          <w:p w:rsidR="00000000" w:rsidDel="00000000" w:rsidP="00000000" w:rsidRDefault="00000000" w:rsidRPr="00000000" w14:paraId="00000016">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7">
            <w:pPr>
              <w:pageBreakBefore w:val="0"/>
              <w:spacing w:line="240" w:lineRule="auto"/>
              <w:rPr>
                <w:sz w:val="18"/>
                <w:szCs w:val="18"/>
              </w:rPr>
            </w:pPr>
            <w:r w:rsidDel="00000000" w:rsidR="00000000" w:rsidRPr="00000000">
              <w:rPr>
                <w:sz w:val="18"/>
                <w:szCs w:val="18"/>
                <w:rtl w:val="0"/>
              </w:rPr>
              <w:t xml:space="preserve">Key studies: Asch, Milgram and Zimbardo</w:t>
            </w:r>
          </w:p>
          <w:p w:rsidR="00000000" w:rsidDel="00000000" w:rsidP="00000000" w:rsidRDefault="00000000" w:rsidRPr="00000000" w14:paraId="00000018">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19">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1A">
            <w:pPr>
              <w:pageBreakBefore w:val="0"/>
              <w:spacing w:line="240" w:lineRule="auto"/>
              <w:rPr>
                <w:b w:val="1"/>
                <w:sz w:val="18"/>
                <w:szCs w:val="18"/>
                <w:u w:val="single"/>
              </w:rPr>
            </w:pPr>
            <w:r w:rsidDel="00000000" w:rsidR="00000000" w:rsidRPr="00000000">
              <w:rPr>
                <w:rtl w:val="0"/>
              </w:rPr>
            </w:r>
          </w:p>
          <w:p w:rsidR="00000000" w:rsidDel="00000000" w:rsidP="00000000" w:rsidRDefault="00000000" w:rsidRPr="00000000" w14:paraId="0000001B">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Memory </w:t>
            </w:r>
          </w:p>
          <w:p w:rsidR="00000000" w:rsidDel="00000000" w:rsidP="00000000" w:rsidRDefault="00000000" w:rsidRPr="00000000" w14:paraId="0000001C">
            <w:pPr>
              <w:pageBreakBefore w:val="0"/>
              <w:spacing w:line="240" w:lineRule="auto"/>
              <w:rPr>
                <w:sz w:val="18"/>
                <w:szCs w:val="18"/>
                <w:vertAlign w:val="baseline"/>
              </w:rPr>
            </w:pPr>
            <w:r w:rsidDel="00000000" w:rsidR="00000000" w:rsidRPr="00000000">
              <w:rPr>
                <w:sz w:val="18"/>
                <w:szCs w:val="18"/>
                <w:vertAlign w:val="baseline"/>
                <w:rtl w:val="0"/>
              </w:rPr>
              <w:t xml:space="preserve">How memory </w:t>
            </w:r>
          </w:p>
          <w:p w:rsidR="00000000" w:rsidDel="00000000" w:rsidP="00000000" w:rsidRDefault="00000000" w:rsidRPr="00000000" w14:paraId="0000001D">
            <w:pPr>
              <w:pageBreakBefore w:val="0"/>
              <w:spacing w:line="240" w:lineRule="auto"/>
              <w:rPr>
                <w:sz w:val="18"/>
                <w:szCs w:val="18"/>
                <w:vertAlign w:val="baseline"/>
              </w:rPr>
            </w:pPr>
            <w:r w:rsidDel="00000000" w:rsidR="00000000" w:rsidRPr="00000000">
              <w:rPr>
                <w:sz w:val="18"/>
                <w:szCs w:val="18"/>
                <w:vertAlign w:val="baseline"/>
                <w:rtl w:val="0"/>
              </w:rPr>
              <w:t xml:space="preserve">works and the </w:t>
            </w:r>
          </w:p>
          <w:p w:rsidR="00000000" w:rsidDel="00000000" w:rsidP="00000000" w:rsidRDefault="00000000" w:rsidRPr="00000000" w14:paraId="0000001E">
            <w:pPr>
              <w:pageBreakBefore w:val="0"/>
              <w:spacing w:line="240" w:lineRule="auto"/>
              <w:rPr>
                <w:sz w:val="18"/>
                <w:szCs w:val="18"/>
                <w:vertAlign w:val="baseline"/>
              </w:rPr>
            </w:pPr>
            <w:r w:rsidDel="00000000" w:rsidR="00000000" w:rsidRPr="00000000">
              <w:rPr>
                <w:sz w:val="18"/>
                <w:szCs w:val="18"/>
                <w:vertAlign w:val="baseline"/>
                <w:rtl w:val="0"/>
              </w:rPr>
              <w:t xml:space="preserve">everyday </w:t>
            </w:r>
          </w:p>
          <w:p w:rsidR="00000000" w:rsidDel="00000000" w:rsidP="00000000" w:rsidRDefault="00000000" w:rsidRPr="00000000" w14:paraId="0000001F">
            <w:pPr>
              <w:pageBreakBefore w:val="0"/>
              <w:spacing w:line="240" w:lineRule="auto"/>
              <w:rPr>
                <w:sz w:val="18"/>
                <w:szCs w:val="18"/>
                <w:vertAlign w:val="baseline"/>
              </w:rPr>
            </w:pPr>
            <w:r w:rsidDel="00000000" w:rsidR="00000000" w:rsidRPr="00000000">
              <w:rPr>
                <w:sz w:val="18"/>
                <w:szCs w:val="18"/>
                <w:vertAlign w:val="baseline"/>
                <w:rtl w:val="0"/>
              </w:rPr>
              <w:t xml:space="preserve">applications of </w:t>
            </w:r>
          </w:p>
          <w:p w:rsidR="00000000" w:rsidDel="00000000" w:rsidP="00000000" w:rsidRDefault="00000000" w:rsidRPr="00000000" w14:paraId="00000020">
            <w:pPr>
              <w:pageBreakBefore w:val="0"/>
              <w:spacing w:line="240" w:lineRule="auto"/>
              <w:rPr>
                <w:sz w:val="18"/>
                <w:szCs w:val="18"/>
                <w:vertAlign w:val="baseline"/>
              </w:rPr>
            </w:pPr>
            <w:r w:rsidDel="00000000" w:rsidR="00000000" w:rsidRPr="00000000">
              <w:rPr>
                <w:sz w:val="18"/>
                <w:szCs w:val="18"/>
                <w:vertAlign w:val="baseline"/>
                <w:rtl w:val="0"/>
              </w:rPr>
              <w:t xml:space="preserve">the importance of memory.</w:t>
            </w:r>
          </w:p>
          <w:p w:rsidR="00000000" w:rsidDel="00000000" w:rsidP="00000000" w:rsidRDefault="00000000" w:rsidRPr="00000000" w14:paraId="00000021">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2">
            <w:pPr>
              <w:pageBreakBefore w:val="0"/>
              <w:spacing w:line="240" w:lineRule="auto"/>
              <w:rPr>
                <w:sz w:val="18"/>
                <w:szCs w:val="18"/>
              </w:rPr>
            </w:pPr>
            <w:r w:rsidDel="00000000" w:rsidR="00000000" w:rsidRPr="00000000">
              <w:rPr>
                <w:sz w:val="18"/>
                <w:szCs w:val="18"/>
                <w:rtl w:val="0"/>
              </w:rPr>
              <w:t xml:space="preserve">Key studies: Baddeley, Atkinson &amp; Shiffrin, Tulving, Loftus &amp; Palmer, Yule &amp; Cutshall</w:t>
            </w:r>
          </w:p>
          <w:p w:rsidR="00000000" w:rsidDel="00000000" w:rsidP="00000000" w:rsidRDefault="00000000" w:rsidRPr="00000000" w14:paraId="00000023">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4">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Attachment </w:t>
            </w:r>
          </w:p>
          <w:p w:rsidR="00000000" w:rsidDel="00000000" w:rsidP="00000000" w:rsidRDefault="00000000" w:rsidRPr="00000000" w14:paraId="00000026">
            <w:pPr>
              <w:pageBreakBefore w:val="0"/>
              <w:spacing w:line="240" w:lineRule="auto"/>
              <w:rPr>
                <w:sz w:val="18"/>
                <w:szCs w:val="18"/>
                <w:vertAlign w:val="baseline"/>
              </w:rPr>
            </w:pPr>
            <w:r w:rsidDel="00000000" w:rsidR="00000000" w:rsidRPr="00000000">
              <w:rPr>
                <w:sz w:val="18"/>
                <w:szCs w:val="18"/>
                <w:vertAlign w:val="baseline"/>
                <w:rtl w:val="0"/>
              </w:rPr>
              <w:t xml:space="preserve">Importance of </w:t>
            </w:r>
          </w:p>
          <w:p w:rsidR="00000000" w:rsidDel="00000000" w:rsidP="00000000" w:rsidRDefault="00000000" w:rsidRPr="00000000" w14:paraId="00000027">
            <w:pPr>
              <w:pageBreakBefore w:val="0"/>
              <w:spacing w:line="240" w:lineRule="auto"/>
              <w:rPr>
                <w:sz w:val="18"/>
                <w:szCs w:val="18"/>
                <w:vertAlign w:val="baseline"/>
              </w:rPr>
            </w:pPr>
            <w:r w:rsidDel="00000000" w:rsidR="00000000" w:rsidRPr="00000000">
              <w:rPr>
                <w:sz w:val="18"/>
                <w:szCs w:val="18"/>
                <w:vertAlign w:val="baseline"/>
                <w:rtl w:val="0"/>
              </w:rPr>
              <w:t xml:space="preserve">attachment </w:t>
            </w:r>
          </w:p>
          <w:p w:rsidR="00000000" w:rsidDel="00000000" w:rsidP="00000000" w:rsidRDefault="00000000" w:rsidRPr="00000000" w14:paraId="00000028">
            <w:pPr>
              <w:pageBreakBefore w:val="0"/>
              <w:spacing w:line="240" w:lineRule="auto"/>
              <w:rPr>
                <w:sz w:val="18"/>
                <w:szCs w:val="18"/>
                <w:vertAlign w:val="baseline"/>
              </w:rPr>
            </w:pPr>
            <w:r w:rsidDel="00000000" w:rsidR="00000000" w:rsidRPr="00000000">
              <w:rPr>
                <w:sz w:val="18"/>
                <w:szCs w:val="18"/>
                <w:vertAlign w:val="baseline"/>
                <w:rtl w:val="0"/>
              </w:rPr>
              <w:t xml:space="preserve">between infants and their primary caregiver.</w:t>
            </w:r>
          </w:p>
          <w:p w:rsidR="00000000" w:rsidDel="00000000" w:rsidP="00000000" w:rsidRDefault="00000000" w:rsidRPr="00000000" w14:paraId="0000002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A">
            <w:pPr>
              <w:pageBreakBefore w:val="0"/>
              <w:spacing w:line="240" w:lineRule="auto"/>
              <w:rPr>
                <w:sz w:val="18"/>
                <w:szCs w:val="18"/>
              </w:rPr>
            </w:pPr>
            <w:r w:rsidDel="00000000" w:rsidR="00000000" w:rsidRPr="00000000">
              <w:rPr>
                <w:sz w:val="18"/>
                <w:szCs w:val="18"/>
                <w:rtl w:val="0"/>
              </w:rPr>
              <w:t xml:space="preserve">Key studies: Ainsworth, Scaffer &amp; Emerson, Harlow &amp; Lorenz, Bowlby</w:t>
            </w:r>
          </w:p>
          <w:p w:rsidR="00000000" w:rsidDel="00000000" w:rsidP="00000000" w:rsidRDefault="00000000" w:rsidRPr="00000000" w14:paraId="0000002B">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2C">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2D">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line="240" w:lineRule="auto"/>
              <w:rPr>
                <w:sz w:val="18"/>
                <w:szCs w:val="18"/>
                <w:vertAlign w:val="baseline"/>
              </w:rPr>
            </w:pPr>
            <w:r w:rsidDel="00000000" w:rsidR="00000000" w:rsidRPr="00000000">
              <w:rPr>
                <w:b w:val="1"/>
                <w:sz w:val="18"/>
                <w:szCs w:val="18"/>
                <w:u w:val="single"/>
                <w:vertAlign w:val="baseline"/>
                <w:rtl w:val="0"/>
              </w:rPr>
              <w:t xml:space="preserve">Research Methods 1</w:t>
            </w:r>
            <w:r w:rsidDel="00000000" w:rsidR="00000000" w:rsidRPr="00000000">
              <w:rPr>
                <w:sz w:val="18"/>
                <w:szCs w:val="18"/>
                <w:vertAlign w:val="baseline"/>
                <w:rtl w:val="0"/>
              </w:rPr>
              <w:t xml:space="preserve"> </w:t>
            </w:r>
          </w:p>
          <w:p w:rsidR="00000000" w:rsidDel="00000000" w:rsidP="00000000" w:rsidRDefault="00000000" w:rsidRPr="00000000" w14:paraId="0000002F">
            <w:pPr>
              <w:pageBreakBefore w:val="0"/>
              <w:spacing w:line="240" w:lineRule="auto"/>
              <w:rPr>
                <w:sz w:val="18"/>
                <w:szCs w:val="18"/>
                <w:vertAlign w:val="baseline"/>
              </w:rPr>
            </w:pPr>
            <w:r w:rsidDel="00000000" w:rsidR="00000000" w:rsidRPr="00000000">
              <w:rPr>
                <w:sz w:val="18"/>
                <w:szCs w:val="18"/>
                <w:vertAlign w:val="baseline"/>
                <w:rtl w:val="0"/>
              </w:rPr>
              <w:t xml:space="preserve">Methods and techniques. Investigation design, data analysis and presentation. </w:t>
            </w:r>
          </w:p>
          <w:p w:rsidR="00000000" w:rsidDel="00000000" w:rsidP="00000000" w:rsidRDefault="00000000" w:rsidRPr="00000000" w14:paraId="0000003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1">
            <w:pPr>
              <w:pageBreakBefore w:val="0"/>
              <w:spacing w:line="240" w:lineRule="auto"/>
              <w:rPr>
                <w:sz w:val="18"/>
                <w:szCs w:val="18"/>
              </w:rPr>
            </w:pPr>
            <w:r w:rsidDel="00000000" w:rsidR="00000000" w:rsidRPr="00000000">
              <w:rPr>
                <w:sz w:val="18"/>
                <w:szCs w:val="18"/>
                <w:rtl w:val="0"/>
              </w:rPr>
              <w:t xml:space="preserve">  -Experimental design</w:t>
              <w:br w:type="textWrapping"/>
              <w:t xml:space="preserve">  -Ethics</w:t>
              <w:br w:type="textWrapping"/>
              <w:t xml:space="preserve">  -Sampling  </w:t>
              <w:br w:type="textWrapping"/>
              <w:t xml:space="preserve">  -Observations</w:t>
              <w:br w:type="textWrapping"/>
              <w:t xml:space="preserve">  -Self reports</w:t>
              <w:br w:type="textWrapping"/>
              <w:t xml:space="preserve">  -Correlations</w:t>
              <w:br w:type="textWrapping"/>
              <w:t xml:space="preserve">  -Data Analysis</w:t>
            </w:r>
          </w:p>
          <w:p w:rsidR="00000000" w:rsidDel="00000000" w:rsidP="00000000" w:rsidRDefault="00000000" w:rsidRPr="00000000" w14:paraId="00000032">
            <w:pPr>
              <w:pageBreakBefore w:val="0"/>
              <w:spacing w:line="240" w:lineRule="auto"/>
              <w:rPr>
                <w:sz w:val="18"/>
                <w:szCs w:val="18"/>
              </w:rPr>
            </w:pPr>
            <w:r w:rsidDel="00000000" w:rsidR="00000000" w:rsidRPr="00000000">
              <w:rPr>
                <w:sz w:val="18"/>
                <w:szCs w:val="18"/>
                <w:rtl w:val="0"/>
              </w:rPr>
              <w:t xml:space="preserve">  -Sign test</w:t>
            </w:r>
          </w:p>
          <w:p w:rsidR="00000000" w:rsidDel="00000000" w:rsidP="00000000" w:rsidRDefault="00000000" w:rsidRPr="00000000" w14:paraId="00000033">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4">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Psychopathology </w:t>
            </w:r>
          </w:p>
          <w:p w:rsidR="00000000" w:rsidDel="00000000" w:rsidP="00000000" w:rsidRDefault="00000000" w:rsidRPr="00000000" w14:paraId="00000035">
            <w:pPr>
              <w:pageBreakBefore w:val="0"/>
              <w:spacing w:line="240" w:lineRule="auto"/>
              <w:rPr>
                <w:sz w:val="18"/>
                <w:szCs w:val="18"/>
                <w:vertAlign w:val="baseline"/>
              </w:rPr>
            </w:pPr>
            <w:r w:rsidDel="00000000" w:rsidR="00000000" w:rsidRPr="00000000">
              <w:rPr>
                <w:sz w:val="18"/>
                <w:szCs w:val="18"/>
                <w:vertAlign w:val="baseline"/>
                <w:rtl w:val="0"/>
              </w:rPr>
              <w:t xml:space="preserve">Defining psychological abnormality. Therapies used to treat abnormality.</w:t>
            </w:r>
          </w:p>
          <w:p w:rsidR="00000000" w:rsidDel="00000000" w:rsidP="00000000" w:rsidRDefault="00000000" w:rsidRPr="00000000" w14:paraId="00000036">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7">
            <w:pPr>
              <w:pageBreakBefore w:val="0"/>
              <w:spacing w:line="240" w:lineRule="auto"/>
              <w:rPr>
                <w:sz w:val="18"/>
                <w:szCs w:val="18"/>
              </w:rPr>
            </w:pPr>
            <w:r w:rsidDel="00000000" w:rsidR="00000000" w:rsidRPr="00000000">
              <w:rPr>
                <w:sz w:val="18"/>
                <w:szCs w:val="18"/>
                <w:rtl w:val="0"/>
              </w:rPr>
              <w:t xml:space="preserve">Key disorders covered: </w:t>
            </w:r>
          </w:p>
          <w:p w:rsidR="00000000" w:rsidDel="00000000" w:rsidP="00000000" w:rsidRDefault="00000000" w:rsidRPr="00000000" w14:paraId="00000038">
            <w:pPr>
              <w:pageBreakBefore w:val="0"/>
              <w:spacing w:line="240" w:lineRule="auto"/>
              <w:rPr>
                <w:sz w:val="18"/>
                <w:szCs w:val="18"/>
              </w:rPr>
            </w:pPr>
            <w:r w:rsidDel="00000000" w:rsidR="00000000" w:rsidRPr="00000000">
              <w:rPr>
                <w:sz w:val="18"/>
                <w:szCs w:val="18"/>
                <w:rtl w:val="0"/>
              </w:rPr>
              <w:t xml:space="preserve">Characteristics, explanation and treatment of OCD, Depression and Phobias.</w:t>
            </w:r>
          </w:p>
          <w:p w:rsidR="00000000" w:rsidDel="00000000" w:rsidP="00000000" w:rsidRDefault="00000000" w:rsidRPr="00000000" w14:paraId="0000003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3A">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3B">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line="240" w:lineRule="auto"/>
              <w:rPr>
                <w:sz w:val="18"/>
                <w:szCs w:val="18"/>
                <w:vertAlign w:val="baseline"/>
              </w:rPr>
            </w:pPr>
            <w:r w:rsidDel="00000000" w:rsidR="00000000" w:rsidRPr="00000000">
              <w:rPr>
                <w:b w:val="1"/>
                <w:sz w:val="18"/>
                <w:szCs w:val="18"/>
                <w:u w:val="single"/>
                <w:vertAlign w:val="baseline"/>
                <w:rtl w:val="0"/>
              </w:rPr>
              <w:t xml:space="preserve">Approaches</w:t>
            </w:r>
            <w:r w:rsidDel="00000000" w:rsidR="00000000" w:rsidRPr="00000000">
              <w:rPr>
                <w:sz w:val="18"/>
                <w:szCs w:val="18"/>
                <w:vertAlign w:val="baseline"/>
                <w:rtl w:val="0"/>
              </w:rPr>
              <w:t xml:space="preserve"> </w:t>
            </w:r>
          </w:p>
          <w:p w:rsidR="00000000" w:rsidDel="00000000" w:rsidP="00000000" w:rsidRDefault="00000000" w:rsidRPr="00000000" w14:paraId="0000003D">
            <w:pPr>
              <w:pageBreakBefore w:val="0"/>
              <w:spacing w:line="240" w:lineRule="auto"/>
              <w:rPr>
                <w:sz w:val="18"/>
                <w:szCs w:val="18"/>
                <w:vertAlign w:val="baseline"/>
              </w:rPr>
            </w:pPr>
            <w:r w:rsidDel="00000000" w:rsidR="00000000" w:rsidRPr="00000000">
              <w:rPr>
                <w:sz w:val="18"/>
                <w:szCs w:val="18"/>
                <w:vertAlign w:val="baseline"/>
                <w:rtl w:val="0"/>
              </w:rPr>
              <w:t xml:space="preserve">Learning about the origins of </w:t>
            </w:r>
          </w:p>
          <w:p w:rsidR="00000000" w:rsidDel="00000000" w:rsidP="00000000" w:rsidRDefault="00000000" w:rsidRPr="00000000" w14:paraId="0000003E">
            <w:pPr>
              <w:pageBreakBefore w:val="0"/>
              <w:spacing w:line="240" w:lineRule="auto"/>
              <w:rPr>
                <w:sz w:val="18"/>
                <w:szCs w:val="18"/>
                <w:vertAlign w:val="baseline"/>
              </w:rPr>
            </w:pPr>
            <w:r w:rsidDel="00000000" w:rsidR="00000000" w:rsidRPr="00000000">
              <w:rPr>
                <w:sz w:val="18"/>
                <w:szCs w:val="18"/>
                <w:rtl w:val="0"/>
              </w:rPr>
              <w:t xml:space="preserve">P</w:t>
            </w:r>
            <w:r w:rsidDel="00000000" w:rsidR="00000000" w:rsidRPr="00000000">
              <w:rPr>
                <w:sz w:val="18"/>
                <w:szCs w:val="18"/>
                <w:vertAlign w:val="baseline"/>
                <w:rtl w:val="0"/>
              </w:rPr>
              <w:t xml:space="preserve">sychology.</w:t>
            </w:r>
          </w:p>
          <w:p w:rsidR="00000000" w:rsidDel="00000000" w:rsidP="00000000" w:rsidRDefault="00000000" w:rsidRPr="00000000" w14:paraId="0000003F">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0">
            <w:pPr>
              <w:pageBreakBefore w:val="0"/>
              <w:spacing w:line="240" w:lineRule="auto"/>
              <w:rPr>
                <w:sz w:val="18"/>
                <w:szCs w:val="18"/>
              </w:rPr>
            </w:pPr>
            <w:r w:rsidDel="00000000" w:rsidR="00000000" w:rsidRPr="00000000">
              <w:rPr>
                <w:sz w:val="18"/>
                <w:szCs w:val="18"/>
                <w:rtl w:val="0"/>
              </w:rPr>
              <w:t xml:space="preserve">Key approaches covered:</w:t>
            </w:r>
          </w:p>
          <w:p w:rsidR="00000000" w:rsidDel="00000000" w:rsidP="00000000" w:rsidRDefault="00000000" w:rsidRPr="00000000" w14:paraId="00000041">
            <w:pPr>
              <w:pageBreakBefore w:val="0"/>
              <w:spacing w:line="240" w:lineRule="auto"/>
              <w:rPr>
                <w:sz w:val="18"/>
                <w:szCs w:val="18"/>
              </w:rPr>
            </w:pPr>
            <w:r w:rsidDel="00000000" w:rsidR="00000000" w:rsidRPr="00000000">
              <w:rPr>
                <w:sz w:val="18"/>
                <w:szCs w:val="18"/>
                <w:rtl w:val="0"/>
              </w:rPr>
              <w:t xml:space="preserve">Behaviourism, Social Learning theory, Cognitive approach, Biological approach, </w:t>
            </w:r>
          </w:p>
          <w:p w:rsidR="00000000" w:rsidDel="00000000" w:rsidP="00000000" w:rsidRDefault="00000000" w:rsidRPr="00000000" w14:paraId="00000042">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3">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spacing w:line="240" w:lineRule="auto"/>
              <w:rPr>
                <w:b w:val="1"/>
                <w:sz w:val="18"/>
                <w:szCs w:val="18"/>
                <w:vertAlign w:val="baseline"/>
              </w:rPr>
            </w:pPr>
            <w:r w:rsidDel="00000000" w:rsidR="00000000" w:rsidRPr="00000000">
              <w:rPr>
                <w:b w:val="1"/>
                <w:sz w:val="18"/>
                <w:szCs w:val="18"/>
                <w:rtl w:val="0"/>
              </w:rPr>
              <w:t xml:space="preserve">REVISION</w:t>
            </w:r>
            <w:r w:rsidDel="00000000" w:rsidR="00000000" w:rsidRPr="00000000">
              <w:rPr>
                <w:rtl w:val="0"/>
              </w:rPr>
            </w:r>
          </w:p>
          <w:p w:rsidR="00000000" w:rsidDel="00000000" w:rsidP="00000000" w:rsidRDefault="00000000" w:rsidRPr="00000000" w14:paraId="00000045">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6">
            <w:pPr>
              <w:pageBreakBefore w:val="0"/>
              <w:spacing w:line="240" w:lineRule="auto"/>
              <w:rPr>
                <w:sz w:val="18"/>
                <w:szCs w:val="18"/>
              </w:rPr>
            </w:pPr>
            <w:r w:rsidDel="00000000" w:rsidR="00000000" w:rsidRPr="00000000">
              <w:rPr>
                <w:sz w:val="18"/>
                <w:szCs w:val="18"/>
                <w:rtl w:val="0"/>
              </w:rPr>
              <w:t xml:space="preserve">Paper 1 content revision covered: Social Influence, Memory and Attachment.</w:t>
            </w:r>
          </w:p>
          <w:p w:rsidR="00000000" w:rsidDel="00000000" w:rsidP="00000000" w:rsidRDefault="00000000" w:rsidRPr="00000000" w14:paraId="0000004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8">
            <w:pPr>
              <w:pageBreakBefore w:val="0"/>
              <w:spacing w:line="240" w:lineRule="auto"/>
              <w:rPr>
                <w:sz w:val="18"/>
                <w:szCs w:val="18"/>
              </w:rPr>
            </w:pPr>
            <w:r w:rsidDel="00000000" w:rsidR="00000000" w:rsidRPr="00000000">
              <w:rPr>
                <w:sz w:val="18"/>
                <w:szCs w:val="18"/>
                <w:rtl w:val="0"/>
              </w:rPr>
              <w:t xml:space="preserve">Paper 2 content revision covered: Psychopathology, Approaches and Research Methods.</w:t>
            </w:r>
          </w:p>
          <w:p w:rsidR="00000000" w:rsidDel="00000000" w:rsidP="00000000" w:rsidRDefault="00000000" w:rsidRPr="00000000" w14:paraId="0000004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A">
            <w:pPr>
              <w:pageBreakBefore w:val="0"/>
              <w:spacing w:line="240" w:lineRule="auto"/>
              <w:rPr>
                <w:sz w:val="18"/>
                <w:szCs w:val="18"/>
              </w:rPr>
            </w:pPr>
            <w:r w:rsidDel="00000000" w:rsidR="00000000" w:rsidRPr="00000000">
              <w:rPr>
                <w:sz w:val="18"/>
                <w:szCs w:val="18"/>
                <w:rtl w:val="0"/>
              </w:rPr>
              <w:t xml:space="preserve">Students are encouraged to make flash cards, use their revision guide. Use Psychboost videos and practice past exam papers. </w:t>
            </w:r>
          </w:p>
          <w:p w:rsidR="00000000" w:rsidDel="00000000" w:rsidP="00000000" w:rsidRDefault="00000000" w:rsidRPr="00000000" w14:paraId="0000004B">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C">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D">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4E">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spacing w:line="240" w:lineRule="auto"/>
              <w:rPr>
                <w:b w:val="1"/>
                <w:vertAlign w:val="baseline"/>
              </w:rPr>
            </w:pPr>
            <w:r w:rsidDel="00000000" w:rsidR="00000000" w:rsidRPr="00000000">
              <w:rPr>
                <w:b w:val="1"/>
                <w:vertAlign w:val="baseline"/>
                <w:rtl w:val="0"/>
              </w:rPr>
              <w:t xml:space="preserve">End of Year </w:t>
            </w:r>
          </w:p>
          <w:p w:rsidR="00000000" w:rsidDel="00000000" w:rsidP="00000000" w:rsidRDefault="00000000" w:rsidRPr="00000000" w14:paraId="00000050">
            <w:pPr>
              <w:pageBreakBefore w:val="0"/>
              <w:spacing w:line="240" w:lineRule="auto"/>
              <w:rPr>
                <w:b w:val="1"/>
                <w:vertAlign w:val="baseline"/>
              </w:rPr>
            </w:pPr>
            <w:r w:rsidDel="00000000" w:rsidR="00000000" w:rsidRPr="00000000">
              <w:rPr>
                <w:b w:val="1"/>
                <w:vertAlign w:val="baseline"/>
                <w:rtl w:val="0"/>
              </w:rPr>
              <w:t xml:space="preserve">Exams</w:t>
            </w:r>
          </w:p>
          <w:p w:rsidR="00000000" w:rsidDel="00000000" w:rsidP="00000000" w:rsidRDefault="00000000" w:rsidRPr="00000000" w14:paraId="00000051">
            <w:pPr>
              <w:pageBreakBefore w:val="0"/>
              <w:spacing w:line="240" w:lineRule="auto"/>
              <w:rPr>
                <w:b w:val="1"/>
              </w:rPr>
            </w:pPr>
            <w:r w:rsidDel="00000000" w:rsidR="00000000" w:rsidRPr="00000000">
              <w:rPr>
                <w:rtl w:val="0"/>
              </w:rPr>
            </w:r>
          </w:p>
          <w:p w:rsidR="00000000" w:rsidDel="00000000" w:rsidP="00000000" w:rsidRDefault="00000000" w:rsidRPr="00000000" w14:paraId="00000052">
            <w:pPr>
              <w:pageBreakBefore w:val="0"/>
              <w:spacing w:line="240" w:lineRule="auto"/>
              <w:rPr>
                <w:sz w:val="18"/>
                <w:szCs w:val="18"/>
              </w:rPr>
            </w:pPr>
            <w:r w:rsidDel="00000000" w:rsidR="00000000" w:rsidRPr="00000000">
              <w:rPr>
                <w:b w:val="1"/>
                <w:sz w:val="18"/>
                <w:szCs w:val="18"/>
                <w:u w:val="single"/>
                <w:rtl w:val="0"/>
              </w:rPr>
              <w:t xml:space="preserve">Y13 Approaches</w:t>
            </w:r>
            <w:r w:rsidDel="00000000" w:rsidR="00000000" w:rsidRPr="00000000">
              <w:rPr>
                <w:sz w:val="18"/>
                <w:szCs w:val="18"/>
                <w:rtl w:val="0"/>
              </w:rPr>
              <w:t xml:space="preserve"> </w:t>
            </w:r>
          </w:p>
          <w:p w:rsidR="00000000" w:rsidDel="00000000" w:rsidP="00000000" w:rsidRDefault="00000000" w:rsidRPr="00000000" w14:paraId="00000053">
            <w:pPr>
              <w:pageBreakBefore w:val="0"/>
              <w:spacing w:line="240" w:lineRule="auto"/>
              <w:rPr>
                <w:sz w:val="18"/>
                <w:szCs w:val="18"/>
              </w:rPr>
            </w:pPr>
            <w:r w:rsidDel="00000000" w:rsidR="00000000" w:rsidRPr="00000000">
              <w:rPr>
                <w:sz w:val="18"/>
                <w:szCs w:val="18"/>
                <w:rtl w:val="0"/>
              </w:rPr>
              <w:t xml:space="preserve">Learning about the origins of </w:t>
            </w:r>
          </w:p>
          <w:p w:rsidR="00000000" w:rsidDel="00000000" w:rsidP="00000000" w:rsidRDefault="00000000" w:rsidRPr="00000000" w14:paraId="00000054">
            <w:pPr>
              <w:pageBreakBefore w:val="0"/>
              <w:spacing w:line="240" w:lineRule="auto"/>
              <w:rPr>
                <w:sz w:val="18"/>
                <w:szCs w:val="18"/>
              </w:rPr>
            </w:pPr>
            <w:r w:rsidDel="00000000" w:rsidR="00000000" w:rsidRPr="00000000">
              <w:rPr>
                <w:sz w:val="18"/>
                <w:szCs w:val="18"/>
                <w:rtl w:val="0"/>
              </w:rPr>
              <w:t xml:space="preserve">Psychology.</w:t>
            </w:r>
          </w:p>
          <w:p w:rsidR="00000000" w:rsidDel="00000000" w:rsidP="00000000" w:rsidRDefault="00000000" w:rsidRPr="00000000" w14:paraId="00000055">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56">
            <w:pPr>
              <w:pageBreakBefore w:val="0"/>
              <w:spacing w:line="240" w:lineRule="auto"/>
              <w:rPr>
                <w:sz w:val="18"/>
                <w:szCs w:val="18"/>
              </w:rPr>
            </w:pPr>
            <w:r w:rsidDel="00000000" w:rsidR="00000000" w:rsidRPr="00000000">
              <w:rPr>
                <w:sz w:val="18"/>
                <w:szCs w:val="18"/>
                <w:rtl w:val="0"/>
              </w:rPr>
              <w:t xml:space="preserve">Remaining approaches covered:</w:t>
            </w:r>
          </w:p>
          <w:p w:rsidR="00000000" w:rsidDel="00000000" w:rsidP="00000000" w:rsidRDefault="00000000" w:rsidRPr="00000000" w14:paraId="00000057">
            <w:pPr>
              <w:pageBreakBefore w:val="0"/>
              <w:spacing w:line="240" w:lineRule="auto"/>
              <w:rPr>
                <w:sz w:val="18"/>
                <w:szCs w:val="18"/>
              </w:rPr>
            </w:pPr>
            <w:r w:rsidDel="00000000" w:rsidR="00000000" w:rsidRPr="00000000">
              <w:rPr>
                <w:sz w:val="18"/>
                <w:szCs w:val="18"/>
                <w:rtl w:val="0"/>
              </w:rPr>
              <w:t xml:space="preserve">-Psychodynamic</w:t>
            </w:r>
          </w:p>
          <w:p w:rsidR="00000000" w:rsidDel="00000000" w:rsidP="00000000" w:rsidRDefault="00000000" w:rsidRPr="00000000" w14:paraId="00000058">
            <w:pPr>
              <w:pageBreakBefore w:val="0"/>
              <w:spacing w:line="240" w:lineRule="auto"/>
              <w:rPr>
                <w:sz w:val="18"/>
                <w:szCs w:val="18"/>
              </w:rPr>
            </w:pPr>
            <w:r w:rsidDel="00000000" w:rsidR="00000000" w:rsidRPr="00000000">
              <w:rPr>
                <w:sz w:val="18"/>
                <w:szCs w:val="18"/>
                <w:rtl w:val="0"/>
              </w:rPr>
              <w:t xml:space="preserve">- Humanistic</w:t>
            </w:r>
          </w:p>
          <w:p w:rsidR="00000000" w:rsidDel="00000000" w:rsidP="00000000" w:rsidRDefault="00000000" w:rsidRPr="00000000" w14:paraId="00000059">
            <w:pPr>
              <w:pageBreakBefore w:val="0"/>
              <w:spacing w:line="240" w:lineRule="auto"/>
              <w:rPr>
                <w:sz w:val="18"/>
                <w:szCs w:val="18"/>
              </w:rPr>
            </w:pPr>
            <w:r w:rsidDel="00000000" w:rsidR="00000000" w:rsidRPr="00000000">
              <w:rPr>
                <w:sz w:val="18"/>
                <w:szCs w:val="18"/>
                <w:rtl w:val="0"/>
              </w:rPr>
              <w:t xml:space="preserve">-Comparison between approaches.</w:t>
            </w:r>
          </w:p>
          <w:p w:rsidR="00000000" w:rsidDel="00000000" w:rsidP="00000000" w:rsidRDefault="00000000" w:rsidRPr="00000000" w14:paraId="0000005A">
            <w:pPr>
              <w:pageBreakBefore w:val="0"/>
              <w:spacing w:line="240" w:lineRule="auto"/>
              <w:rPr>
                <w:b w:val="1"/>
              </w:rPr>
            </w:pPr>
            <w:r w:rsidDel="00000000" w:rsidR="00000000" w:rsidRPr="00000000">
              <w:rPr>
                <w:rtl w:val="0"/>
              </w:rPr>
            </w:r>
          </w:p>
        </w:tc>
      </w:tr>
      <w:tr>
        <w:trPr>
          <w:cantSplit w:val="0"/>
          <w:trHeight w:val="43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spacing w:line="240" w:lineRule="auto"/>
              <w:rPr>
                <w:b w:val="1"/>
                <w:sz w:val="28"/>
                <w:szCs w:val="28"/>
                <w:vertAlign w:val="baseline"/>
              </w:rPr>
            </w:pPr>
            <w:r w:rsidDel="00000000" w:rsidR="00000000" w:rsidRPr="00000000">
              <w:rPr>
                <w:b w:val="1"/>
                <w:sz w:val="28"/>
                <w:szCs w:val="28"/>
                <w:vertAlign w:val="baseline"/>
                <w:rtl w:val="0"/>
              </w:rPr>
              <w:t xml:space="preserve">Year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Issues, </w:t>
            </w:r>
          </w:p>
          <w:p w:rsidR="00000000" w:rsidDel="00000000" w:rsidP="00000000" w:rsidRDefault="00000000" w:rsidRPr="00000000" w14:paraId="0000005D">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Debates </w:t>
            </w:r>
          </w:p>
          <w:p w:rsidR="00000000" w:rsidDel="00000000" w:rsidP="00000000" w:rsidRDefault="00000000" w:rsidRPr="00000000" w14:paraId="0000005E">
            <w:pPr>
              <w:pageBreakBefore w:val="0"/>
              <w:spacing w:line="240" w:lineRule="auto"/>
              <w:rPr>
                <w:sz w:val="18"/>
                <w:szCs w:val="18"/>
                <w:vertAlign w:val="baseline"/>
              </w:rPr>
            </w:pPr>
            <w:r w:rsidDel="00000000" w:rsidR="00000000" w:rsidRPr="00000000">
              <w:rPr>
                <w:sz w:val="18"/>
                <w:szCs w:val="18"/>
                <w:vertAlign w:val="baseline"/>
                <w:rtl w:val="0"/>
              </w:rPr>
              <w:t xml:space="preserve">Is behaviour </w:t>
            </w:r>
          </w:p>
          <w:p w:rsidR="00000000" w:rsidDel="00000000" w:rsidP="00000000" w:rsidRDefault="00000000" w:rsidRPr="00000000" w14:paraId="0000005F">
            <w:pPr>
              <w:pageBreakBefore w:val="0"/>
              <w:spacing w:line="240" w:lineRule="auto"/>
              <w:rPr>
                <w:sz w:val="18"/>
                <w:szCs w:val="18"/>
                <w:vertAlign w:val="baseline"/>
              </w:rPr>
            </w:pPr>
            <w:r w:rsidDel="00000000" w:rsidR="00000000" w:rsidRPr="00000000">
              <w:rPr>
                <w:sz w:val="18"/>
                <w:szCs w:val="18"/>
                <w:vertAlign w:val="baseline"/>
                <w:rtl w:val="0"/>
              </w:rPr>
              <w:t xml:space="preserve">learnt or innate? Is behaviour </w:t>
            </w:r>
          </w:p>
          <w:p w:rsidR="00000000" w:rsidDel="00000000" w:rsidP="00000000" w:rsidRDefault="00000000" w:rsidRPr="00000000" w14:paraId="00000060">
            <w:pPr>
              <w:pageBreakBefore w:val="0"/>
              <w:spacing w:line="240" w:lineRule="auto"/>
              <w:rPr>
                <w:sz w:val="18"/>
                <w:szCs w:val="18"/>
                <w:vertAlign w:val="baseline"/>
              </w:rPr>
            </w:pPr>
            <w:r w:rsidDel="00000000" w:rsidR="00000000" w:rsidRPr="00000000">
              <w:rPr>
                <w:sz w:val="18"/>
                <w:szCs w:val="18"/>
                <w:vertAlign w:val="baseline"/>
                <w:rtl w:val="0"/>
              </w:rPr>
              <w:t xml:space="preserve">determined or </w:t>
            </w:r>
          </w:p>
          <w:p w:rsidR="00000000" w:rsidDel="00000000" w:rsidP="00000000" w:rsidRDefault="00000000" w:rsidRPr="00000000" w14:paraId="00000061">
            <w:pPr>
              <w:pageBreakBefore w:val="0"/>
              <w:spacing w:line="240" w:lineRule="auto"/>
              <w:rPr>
                <w:sz w:val="18"/>
                <w:szCs w:val="18"/>
                <w:vertAlign w:val="baseline"/>
              </w:rPr>
            </w:pPr>
            <w:r w:rsidDel="00000000" w:rsidR="00000000" w:rsidRPr="00000000">
              <w:rPr>
                <w:sz w:val="18"/>
                <w:szCs w:val="18"/>
                <w:vertAlign w:val="baseline"/>
                <w:rtl w:val="0"/>
              </w:rPr>
              <w:t xml:space="preserve">down to free will? </w:t>
            </w:r>
          </w:p>
          <w:p w:rsidR="00000000" w:rsidDel="00000000" w:rsidP="00000000" w:rsidRDefault="00000000" w:rsidRPr="00000000" w14:paraId="00000062">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3">
            <w:pPr>
              <w:pageBreakBefore w:val="0"/>
              <w:spacing w:line="240" w:lineRule="auto"/>
              <w:rPr>
                <w:sz w:val="18"/>
                <w:szCs w:val="18"/>
              </w:rPr>
            </w:pPr>
            <w:r w:rsidDel="00000000" w:rsidR="00000000" w:rsidRPr="00000000">
              <w:rPr>
                <w:sz w:val="18"/>
                <w:szCs w:val="18"/>
                <w:rtl w:val="0"/>
              </w:rPr>
              <w:t xml:space="preserve">-Gender &amp; Culture bias</w:t>
              <w:br w:type="textWrapping"/>
              <w:t xml:space="preserve">-Free will Vs Determinism</w:t>
            </w:r>
          </w:p>
          <w:p w:rsidR="00000000" w:rsidDel="00000000" w:rsidP="00000000" w:rsidRDefault="00000000" w:rsidRPr="00000000" w14:paraId="00000064">
            <w:pPr>
              <w:pageBreakBefore w:val="0"/>
              <w:spacing w:line="240" w:lineRule="auto"/>
              <w:rPr>
                <w:sz w:val="18"/>
                <w:szCs w:val="18"/>
              </w:rPr>
            </w:pPr>
            <w:r w:rsidDel="00000000" w:rsidR="00000000" w:rsidRPr="00000000">
              <w:rPr>
                <w:sz w:val="18"/>
                <w:szCs w:val="18"/>
                <w:rtl w:val="0"/>
              </w:rPr>
              <w:t xml:space="preserve">-Nature Vs Nurture</w:t>
            </w:r>
          </w:p>
          <w:p w:rsidR="00000000" w:rsidDel="00000000" w:rsidP="00000000" w:rsidRDefault="00000000" w:rsidRPr="00000000" w14:paraId="00000065">
            <w:pPr>
              <w:pageBreakBefore w:val="0"/>
              <w:spacing w:line="240" w:lineRule="auto"/>
              <w:rPr>
                <w:sz w:val="18"/>
                <w:szCs w:val="18"/>
              </w:rPr>
            </w:pPr>
            <w:r w:rsidDel="00000000" w:rsidR="00000000" w:rsidRPr="00000000">
              <w:rPr>
                <w:sz w:val="18"/>
                <w:szCs w:val="18"/>
                <w:rtl w:val="0"/>
              </w:rPr>
              <w:t xml:space="preserve">Holism Vs Reductionism</w:t>
            </w:r>
          </w:p>
          <w:p w:rsidR="00000000" w:rsidDel="00000000" w:rsidP="00000000" w:rsidRDefault="00000000" w:rsidRPr="00000000" w14:paraId="00000066">
            <w:pPr>
              <w:pageBreakBefore w:val="0"/>
              <w:spacing w:line="240" w:lineRule="auto"/>
              <w:rPr>
                <w:sz w:val="18"/>
                <w:szCs w:val="18"/>
              </w:rPr>
            </w:pPr>
            <w:r w:rsidDel="00000000" w:rsidR="00000000" w:rsidRPr="00000000">
              <w:rPr>
                <w:sz w:val="18"/>
                <w:szCs w:val="18"/>
                <w:rtl w:val="0"/>
              </w:rPr>
              <w:t xml:space="preserve">Idiographic Vs Nomothetic</w:t>
            </w:r>
          </w:p>
          <w:p w:rsidR="00000000" w:rsidDel="00000000" w:rsidP="00000000" w:rsidRDefault="00000000" w:rsidRPr="00000000" w14:paraId="00000067">
            <w:pPr>
              <w:pageBreakBefore w:val="0"/>
              <w:spacing w:line="240" w:lineRule="auto"/>
              <w:rPr>
                <w:sz w:val="18"/>
                <w:szCs w:val="18"/>
              </w:rPr>
            </w:pPr>
            <w:r w:rsidDel="00000000" w:rsidR="00000000" w:rsidRPr="00000000">
              <w:rPr>
                <w:sz w:val="18"/>
                <w:szCs w:val="18"/>
                <w:rtl w:val="0"/>
              </w:rPr>
              <w:t xml:space="preserve">Ethics</w:t>
            </w:r>
          </w:p>
          <w:p w:rsidR="00000000" w:rsidDel="00000000" w:rsidP="00000000" w:rsidRDefault="00000000" w:rsidRPr="00000000" w14:paraId="00000068">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9">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6A">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6B">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Biopsychology </w:t>
            </w:r>
          </w:p>
          <w:p w:rsidR="00000000" w:rsidDel="00000000" w:rsidP="00000000" w:rsidRDefault="00000000" w:rsidRPr="00000000" w14:paraId="0000006C">
            <w:pPr>
              <w:pageBreakBefore w:val="0"/>
              <w:spacing w:line="240" w:lineRule="auto"/>
              <w:rPr>
                <w:sz w:val="18"/>
                <w:szCs w:val="18"/>
                <w:vertAlign w:val="baseline"/>
              </w:rPr>
            </w:pPr>
            <w:r w:rsidDel="00000000" w:rsidR="00000000" w:rsidRPr="00000000">
              <w:rPr>
                <w:sz w:val="18"/>
                <w:szCs w:val="18"/>
                <w:vertAlign w:val="baseline"/>
                <w:rtl w:val="0"/>
              </w:rPr>
              <w:t xml:space="preserve">How the brain </w:t>
            </w:r>
          </w:p>
          <w:p w:rsidR="00000000" w:rsidDel="00000000" w:rsidP="00000000" w:rsidRDefault="00000000" w:rsidRPr="00000000" w14:paraId="0000006D">
            <w:pPr>
              <w:pageBreakBefore w:val="0"/>
              <w:spacing w:line="240" w:lineRule="auto"/>
              <w:rPr>
                <w:sz w:val="18"/>
                <w:szCs w:val="18"/>
                <w:vertAlign w:val="baseline"/>
              </w:rPr>
            </w:pPr>
            <w:r w:rsidDel="00000000" w:rsidR="00000000" w:rsidRPr="00000000">
              <w:rPr>
                <w:sz w:val="18"/>
                <w:szCs w:val="18"/>
                <w:vertAlign w:val="baseline"/>
                <w:rtl w:val="0"/>
              </w:rPr>
              <w:t xml:space="preserve">and behaviour </w:t>
            </w:r>
          </w:p>
          <w:p w:rsidR="00000000" w:rsidDel="00000000" w:rsidP="00000000" w:rsidRDefault="00000000" w:rsidRPr="00000000" w14:paraId="0000006E">
            <w:pPr>
              <w:pageBreakBefore w:val="0"/>
              <w:spacing w:line="240" w:lineRule="auto"/>
              <w:rPr>
                <w:sz w:val="18"/>
                <w:szCs w:val="18"/>
                <w:vertAlign w:val="baseline"/>
              </w:rPr>
            </w:pPr>
            <w:r w:rsidDel="00000000" w:rsidR="00000000" w:rsidRPr="00000000">
              <w:rPr>
                <w:sz w:val="18"/>
                <w:szCs w:val="18"/>
                <w:vertAlign w:val="baseline"/>
                <w:rtl w:val="0"/>
              </w:rPr>
              <w:t xml:space="preserve">are linked. Ways of investigating the brain and </w:t>
            </w:r>
          </w:p>
          <w:p w:rsidR="00000000" w:rsidDel="00000000" w:rsidP="00000000" w:rsidRDefault="00000000" w:rsidRPr="00000000" w14:paraId="0000006F">
            <w:pPr>
              <w:pageBreakBefore w:val="0"/>
              <w:spacing w:line="240" w:lineRule="auto"/>
              <w:rPr>
                <w:sz w:val="18"/>
                <w:szCs w:val="18"/>
              </w:rPr>
            </w:pPr>
            <w:r w:rsidDel="00000000" w:rsidR="00000000" w:rsidRPr="00000000">
              <w:rPr>
                <w:sz w:val="18"/>
                <w:szCs w:val="18"/>
                <w:rtl w:val="0"/>
              </w:rPr>
              <w:t xml:space="preserve">How</w:t>
            </w:r>
            <w:r w:rsidDel="00000000" w:rsidR="00000000" w:rsidRPr="00000000">
              <w:rPr>
                <w:sz w:val="18"/>
                <w:szCs w:val="18"/>
                <w:vertAlign w:val="baseline"/>
                <w:rtl w:val="0"/>
              </w:rPr>
              <w:t xml:space="preserve"> do our </w:t>
            </w:r>
            <w:r w:rsidDel="00000000" w:rsidR="00000000" w:rsidRPr="00000000">
              <w:rPr>
                <w:sz w:val="18"/>
                <w:szCs w:val="18"/>
                <w:rtl w:val="0"/>
              </w:rPr>
              <w:t xml:space="preserve">biological clocks work?</w:t>
            </w:r>
          </w:p>
          <w:p w:rsidR="00000000" w:rsidDel="00000000" w:rsidP="00000000" w:rsidRDefault="00000000" w:rsidRPr="00000000" w14:paraId="0000007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71">
            <w:pPr>
              <w:pageBreakBefore w:val="0"/>
              <w:spacing w:line="240" w:lineRule="auto"/>
              <w:rPr>
                <w:sz w:val="18"/>
                <w:szCs w:val="18"/>
              </w:rPr>
            </w:pPr>
            <w:r w:rsidDel="00000000" w:rsidR="00000000" w:rsidRPr="00000000">
              <w:rPr>
                <w:sz w:val="18"/>
                <w:szCs w:val="18"/>
                <w:rtl w:val="0"/>
              </w:rPr>
              <w:t xml:space="preserve">-Localisation &amp; Function</w:t>
            </w:r>
          </w:p>
          <w:p w:rsidR="00000000" w:rsidDel="00000000" w:rsidP="00000000" w:rsidRDefault="00000000" w:rsidRPr="00000000" w14:paraId="00000072">
            <w:pPr>
              <w:pageBreakBefore w:val="0"/>
              <w:spacing w:line="240" w:lineRule="auto"/>
              <w:rPr>
                <w:sz w:val="18"/>
                <w:szCs w:val="18"/>
              </w:rPr>
            </w:pPr>
            <w:r w:rsidDel="00000000" w:rsidR="00000000" w:rsidRPr="00000000">
              <w:rPr>
                <w:sz w:val="18"/>
                <w:szCs w:val="18"/>
                <w:rtl w:val="0"/>
              </w:rPr>
              <w:t xml:space="preserve">-Lateralisation &amp; Split brain research</w:t>
            </w:r>
          </w:p>
          <w:p w:rsidR="00000000" w:rsidDel="00000000" w:rsidP="00000000" w:rsidRDefault="00000000" w:rsidRPr="00000000" w14:paraId="00000073">
            <w:pPr>
              <w:pageBreakBefore w:val="0"/>
              <w:spacing w:line="240" w:lineRule="auto"/>
              <w:rPr>
                <w:sz w:val="18"/>
                <w:szCs w:val="18"/>
              </w:rPr>
            </w:pPr>
            <w:r w:rsidDel="00000000" w:rsidR="00000000" w:rsidRPr="00000000">
              <w:rPr>
                <w:sz w:val="18"/>
                <w:szCs w:val="18"/>
                <w:rtl w:val="0"/>
              </w:rPr>
              <w:t xml:space="preserve">-Scanning techniques</w:t>
            </w:r>
          </w:p>
          <w:p w:rsidR="00000000" w:rsidDel="00000000" w:rsidP="00000000" w:rsidRDefault="00000000" w:rsidRPr="00000000" w14:paraId="00000074">
            <w:pPr>
              <w:pageBreakBefore w:val="0"/>
              <w:spacing w:line="240" w:lineRule="auto"/>
              <w:rPr>
                <w:sz w:val="18"/>
                <w:szCs w:val="18"/>
              </w:rPr>
            </w:pPr>
            <w:r w:rsidDel="00000000" w:rsidR="00000000" w:rsidRPr="00000000">
              <w:rPr>
                <w:sz w:val="18"/>
                <w:szCs w:val="18"/>
                <w:rtl w:val="0"/>
              </w:rPr>
              <w:t xml:space="preserve">- Biological rhythms </w:t>
            </w:r>
          </w:p>
          <w:p w:rsidR="00000000" w:rsidDel="00000000" w:rsidP="00000000" w:rsidRDefault="00000000" w:rsidRPr="00000000" w14:paraId="00000075">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76">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77">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Research </w:t>
            </w:r>
          </w:p>
          <w:p w:rsidR="00000000" w:rsidDel="00000000" w:rsidP="00000000" w:rsidRDefault="00000000" w:rsidRPr="00000000" w14:paraId="00000079">
            <w:pPr>
              <w:pageBreakBefore w:val="0"/>
              <w:spacing w:line="240" w:lineRule="auto"/>
              <w:rPr>
                <w:b w:val="1"/>
                <w:sz w:val="18"/>
                <w:szCs w:val="18"/>
                <w:u w:val="single"/>
              </w:rPr>
            </w:pPr>
            <w:r w:rsidDel="00000000" w:rsidR="00000000" w:rsidRPr="00000000">
              <w:rPr>
                <w:b w:val="1"/>
                <w:sz w:val="18"/>
                <w:szCs w:val="18"/>
                <w:u w:val="single"/>
                <w:vertAlign w:val="baseline"/>
                <w:rtl w:val="0"/>
              </w:rPr>
              <w:t xml:space="preserve">Methods 2 </w:t>
            </w:r>
            <w:r w:rsidDel="00000000" w:rsidR="00000000" w:rsidRPr="00000000">
              <w:rPr>
                <w:rtl w:val="0"/>
              </w:rPr>
            </w:r>
          </w:p>
          <w:p w:rsidR="00000000" w:rsidDel="00000000" w:rsidP="00000000" w:rsidRDefault="00000000" w:rsidRPr="00000000" w14:paraId="0000007A">
            <w:pPr>
              <w:pageBreakBefore w:val="0"/>
              <w:spacing w:line="240" w:lineRule="auto"/>
              <w:rPr>
                <w:sz w:val="18"/>
                <w:szCs w:val="18"/>
                <w:vertAlign w:val="baseline"/>
              </w:rPr>
            </w:pPr>
            <w:r w:rsidDel="00000000" w:rsidR="00000000" w:rsidRPr="00000000">
              <w:rPr>
                <w:sz w:val="18"/>
                <w:szCs w:val="18"/>
                <w:vertAlign w:val="baseline"/>
                <w:rtl w:val="0"/>
              </w:rPr>
              <w:t xml:space="preserve">Methods and </w:t>
            </w:r>
          </w:p>
          <w:p w:rsidR="00000000" w:rsidDel="00000000" w:rsidP="00000000" w:rsidRDefault="00000000" w:rsidRPr="00000000" w14:paraId="0000007B">
            <w:pPr>
              <w:pageBreakBefore w:val="0"/>
              <w:spacing w:line="240" w:lineRule="auto"/>
              <w:rPr>
                <w:sz w:val="18"/>
                <w:szCs w:val="18"/>
                <w:vertAlign w:val="baseline"/>
              </w:rPr>
            </w:pPr>
            <w:r w:rsidDel="00000000" w:rsidR="00000000" w:rsidRPr="00000000">
              <w:rPr>
                <w:sz w:val="18"/>
                <w:szCs w:val="18"/>
                <w:vertAlign w:val="baseline"/>
                <w:rtl w:val="0"/>
              </w:rPr>
              <w:t xml:space="preserve">techniques. </w:t>
            </w:r>
          </w:p>
          <w:p w:rsidR="00000000" w:rsidDel="00000000" w:rsidP="00000000" w:rsidRDefault="00000000" w:rsidRPr="00000000" w14:paraId="0000007C">
            <w:pPr>
              <w:pageBreakBefore w:val="0"/>
              <w:spacing w:line="240" w:lineRule="auto"/>
              <w:rPr>
                <w:sz w:val="18"/>
                <w:szCs w:val="18"/>
                <w:vertAlign w:val="baseline"/>
              </w:rPr>
            </w:pPr>
            <w:r w:rsidDel="00000000" w:rsidR="00000000" w:rsidRPr="00000000">
              <w:rPr>
                <w:sz w:val="18"/>
                <w:szCs w:val="18"/>
                <w:vertAlign w:val="baseline"/>
                <w:rtl w:val="0"/>
              </w:rPr>
              <w:t xml:space="preserve">Investigation </w:t>
            </w:r>
          </w:p>
          <w:p w:rsidR="00000000" w:rsidDel="00000000" w:rsidP="00000000" w:rsidRDefault="00000000" w:rsidRPr="00000000" w14:paraId="0000007D">
            <w:pPr>
              <w:pageBreakBefore w:val="0"/>
              <w:spacing w:line="240" w:lineRule="auto"/>
              <w:rPr>
                <w:sz w:val="18"/>
                <w:szCs w:val="18"/>
                <w:vertAlign w:val="baseline"/>
              </w:rPr>
            </w:pPr>
            <w:r w:rsidDel="00000000" w:rsidR="00000000" w:rsidRPr="00000000">
              <w:rPr>
                <w:sz w:val="18"/>
                <w:szCs w:val="18"/>
                <w:vertAlign w:val="baseline"/>
                <w:rtl w:val="0"/>
              </w:rPr>
              <w:t xml:space="preserve">design, data </w:t>
            </w:r>
          </w:p>
          <w:p w:rsidR="00000000" w:rsidDel="00000000" w:rsidP="00000000" w:rsidRDefault="00000000" w:rsidRPr="00000000" w14:paraId="0000007E">
            <w:pPr>
              <w:pageBreakBefore w:val="0"/>
              <w:spacing w:line="240" w:lineRule="auto"/>
              <w:rPr>
                <w:sz w:val="18"/>
                <w:szCs w:val="18"/>
                <w:vertAlign w:val="baseline"/>
              </w:rPr>
            </w:pPr>
            <w:r w:rsidDel="00000000" w:rsidR="00000000" w:rsidRPr="00000000">
              <w:rPr>
                <w:sz w:val="18"/>
                <w:szCs w:val="18"/>
                <w:vertAlign w:val="baseline"/>
                <w:rtl w:val="0"/>
              </w:rPr>
              <w:t xml:space="preserve">analysis and </w:t>
            </w:r>
          </w:p>
          <w:p w:rsidR="00000000" w:rsidDel="00000000" w:rsidP="00000000" w:rsidRDefault="00000000" w:rsidRPr="00000000" w14:paraId="0000007F">
            <w:pPr>
              <w:pageBreakBefore w:val="0"/>
              <w:spacing w:line="240" w:lineRule="auto"/>
              <w:rPr>
                <w:sz w:val="18"/>
                <w:szCs w:val="18"/>
                <w:vertAlign w:val="baseline"/>
              </w:rPr>
            </w:pPr>
            <w:r w:rsidDel="00000000" w:rsidR="00000000" w:rsidRPr="00000000">
              <w:rPr>
                <w:sz w:val="18"/>
                <w:szCs w:val="18"/>
                <w:vertAlign w:val="baseline"/>
                <w:rtl w:val="0"/>
              </w:rPr>
              <w:t xml:space="preserve">presentation. </w:t>
            </w:r>
          </w:p>
          <w:p w:rsidR="00000000" w:rsidDel="00000000" w:rsidP="00000000" w:rsidRDefault="00000000" w:rsidRPr="00000000" w14:paraId="0000008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81">
            <w:pPr>
              <w:pageBreakBefore w:val="0"/>
              <w:spacing w:line="240" w:lineRule="auto"/>
              <w:rPr>
                <w:sz w:val="18"/>
                <w:szCs w:val="18"/>
              </w:rPr>
            </w:pPr>
            <w:r w:rsidDel="00000000" w:rsidR="00000000" w:rsidRPr="00000000">
              <w:rPr>
                <w:sz w:val="18"/>
                <w:szCs w:val="18"/>
                <w:rtl w:val="0"/>
              </w:rPr>
              <w:t xml:space="preserve">Inferential Statistical tests covered:</w:t>
            </w:r>
          </w:p>
          <w:p w:rsidR="00000000" w:rsidDel="00000000" w:rsidP="00000000" w:rsidRDefault="00000000" w:rsidRPr="00000000" w14:paraId="00000082">
            <w:pPr>
              <w:pageBreakBefore w:val="0"/>
              <w:spacing w:line="240" w:lineRule="auto"/>
              <w:rPr>
                <w:sz w:val="18"/>
                <w:szCs w:val="18"/>
              </w:rPr>
            </w:pPr>
            <w:r w:rsidDel="00000000" w:rsidR="00000000" w:rsidRPr="00000000">
              <w:rPr>
                <w:sz w:val="18"/>
                <w:szCs w:val="18"/>
                <w:rtl w:val="0"/>
              </w:rPr>
              <w:t xml:space="preserve">-Mann Whitney</w:t>
              <w:br w:type="textWrapping"/>
              <w:t xml:space="preserve">-Wilcoxon</w:t>
            </w:r>
          </w:p>
          <w:p w:rsidR="00000000" w:rsidDel="00000000" w:rsidP="00000000" w:rsidRDefault="00000000" w:rsidRPr="00000000" w14:paraId="00000083">
            <w:pPr>
              <w:pageBreakBefore w:val="0"/>
              <w:spacing w:line="240" w:lineRule="auto"/>
              <w:rPr>
                <w:sz w:val="18"/>
                <w:szCs w:val="18"/>
              </w:rPr>
            </w:pPr>
            <w:r w:rsidDel="00000000" w:rsidR="00000000" w:rsidRPr="00000000">
              <w:rPr>
                <w:sz w:val="18"/>
                <w:szCs w:val="18"/>
                <w:rtl w:val="0"/>
              </w:rPr>
              <w:t xml:space="preserve">-Unrelated t</w:t>
            </w:r>
          </w:p>
          <w:p w:rsidR="00000000" w:rsidDel="00000000" w:rsidP="00000000" w:rsidRDefault="00000000" w:rsidRPr="00000000" w14:paraId="00000084">
            <w:pPr>
              <w:pageBreakBefore w:val="0"/>
              <w:spacing w:line="240" w:lineRule="auto"/>
              <w:rPr>
                <w:sz w:val="18"/>
                <w:szCs w:val="18"/>
              </w:rPr>
            </w:pPr>
            <w:r w:rsidDel="00000000" w:rsidR="00000000" w:rsidRPr="00000000">
              <w:rPr>
                <w:sz w:val="18"/>
                <w:szCs w:val="18"/>
                <w:rtl w:val="0"/>
              </w:rPr>
              <w:t xml:space="preserve">-Related t</w:t>
            </w:r>
          </w:p>
          <w:p w:rsidR="00000000" w:rsidDel="00000000" w:rsidP="00000000" w:rsidRDefault="00000000" w:rsidRPr="00000000" w14:paraId="00000085">
            <w:pPr>
              <w:pageBreakBefore w:val="0"/>
              <w:spacing w:line="240" w:lineRule="auto"/>
              <w:rPr>
                <w:sz w:val="18"/>
                <w:szCs w:val="18"/>
              </w:rPr>
            </w:pPr>
            <w:r w:rsidDel="00000000" w:rsidR="00000000" w:rsidRPr="00000000">
              <w:rPr>
                <w:sz w:val="18"/>
                <w:szCs w:val="18"/>
                <w:rtl w:val="0"/>
              </w:rPr>
              <w:t xml:space="preserve">-Spearman Rho</w:t>
            </w:r>
          </w:p>
          <w:p w:rsidR="00000000" w:rsidDel="00000000" w:rsidP="00000000" w:rsidRDefault="00000000" w:rsidRPr="00000000" w14:paraId="00000086">
            <w:pPr>
              <w:pageBreakBefore w:val="0"/>
              <w:spacing w:line="240" w:lineRule="auto"/>
              <w:rPr>
                <w:sz w:val="18"/>
                <w:szCs w:val="18"/>
              </w:rPr>
            </w:pPr>
            <w:r w:rsidDel="00000000" w:rsidR="00000000" w:rsidRPr="00000000">
              <w:rPr>
                <w:sz w:val="18"/>
                <w:szCs w:val="18"/>
                <w:rtl w:val="0"/>
              </w:rPr>
              <w:t xml:space="preserve">-Pearson's r</w:t>
            </w:r>
          </w:p>
          <w:p w:rsidR="00000000" w:rsidDel="00000000" w:rsidP="00000000" w:rsidRDefault="00000000" w:rsidRPr="00000000" w14:paraId="00000087">
            <w:pPr>
              <w:pageBreakBefore w:val="0"/>
              <w:spacing w:line="240" w:lineRule="auto"/>
              <w:rPr>
                <w:sz w:val="18"/>
                <w:szCs w:val="18"/>
              </w:rPr>
            </w:pPr>
            <w:r w:rsidDel="00000000" w:rsidR="00000000" w:rsidRPr="00000000">
              <w:rPr>
                <w:sz w:val="18"/>
                <w:szCs w:val="18"/>
                <w:rtl w:val="0"/>
              </w:rPr>
              <w:t xml:space="preserve">-Chi Square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Forensic Psychology </w:t>
            </w:r>
          </w:p>
          <w:p w:rsidR="00000000" w:rsidDel="00000000" w:rsidP="00000000" w:rsidRDefault="00000000" w:rsidRPr="00000000" w14:paraId="00000089">
            <w:pPr>
              <w:pageBreakBefore w:val="0"/>
              <w:spacing w:line="240" w:lineRule="auto"/>
              <w:rPr>
                <w:sz w:val="18"/>
                <w:szCs w:val="18"/>
                <w:vertAlign w:val="baseline"/>
              </w:rPr>
            </w:pPr>
            <w:r w:rsidDel="00000000" w:rsidR="00000000" w:rsidRPr="00000000">
              <w:rPr>
                <w:sz w:val="18"/>
                <w:szCs w:val="18"/>
                <w:vertAlign w:val="baseline"/>
                <w:rtl w:val="0"/>
              </w:rPr>
              <w:t xml:space="preserve">Includes looking at </w:t>
            </w:r>
          </w:p>
          <w:p w:rsidR="00000000" w:rsidDel="00000000" w:rsidP="00000000" w:rsidRDefault="00000000" w:rsidRPr="00000000" w14:paraId="0000008A">
            <w:pPr>
              <w:pageBreakBefore w:val="0"/>
              <w:spacing w:line="240" w:lineRule="auto"/>
              <w:rPr>
                <w:sz w:val="18"/>
                <w:szCs w:val="18"/>
                <w:vertAlign w:val="baseline"/>
              </w:rPr>
            </w:pPr>
            <w:r w:rsidDel="00000000" w:rsidR="00000000" w:rsidRPr="00000000">
              <w:rPr>
                <w:sz w:val="18"/>
                <w:szCs w:val="18"/>
                <w:vertAlign w:val="baseline"/>
                <w:rtl w:val="0"/>
              </w:rPr>
              <w:t xml:space="preserve">criminal profiling and </w:t>
            </w:r>
          </w:p>
          <w:p w:rsidR="00000000" w:rsidDel="00000000" w:rsidP="00000000" w:rsidRDefault="00000000" w:rsidRPr="00000000" w14:paraId="0000008B">
            <w:pPr>
              <w:pageBreakBefore w:val="0"/>
              <w:spacing w:line="240" w:lineRule="auto"/>
              <w:rPr>
                <w:sz w:val="18"/>
                <w:szCs w:val="18"/>
                <w:vertAlign w:val="baseline"/>
              </w:rPr>
            </w:pPr>
            <w:r w:rsidDel="00000000" w:rsidR="00000000" w:rsidRPr="00000000">
              <w:rPr>
                <w:sz w:val="18"/>
                <w:szCs w:val="18"/>
                <w:vertAlign w:val="baseline"/>
                <w:rtl w:val="0"/>
              </w:rPr>
              <w:t xml:space="preserve">explanations for offending behaviour. </w:t>
            </w:r>
          </w:p>
          <w:p w:rsidR="00000000" w:rsidDel="00000000" w:rsidP="00000000" w:rsidRDefault="00000000" w:rsidRPr="00000000" w14:paraId="0000008C">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8D">
            <w:pPr>
              <w:pageBreakBefore w:val="0"/>
              <w:spacing w:line="240" w:lineRule="auto"/>
              <w:rPr>
                <w:sz w:val="18"/>
                <w:szCs w:val="18"/>
              </w:rPr>
            </w:pPr>
            <w:r w:rsidDel="00000000" w:rsidR="00000000" w:rsidRPr="00000000">
              <w:rPr>
                <w:sz w:val="18"/>
                <w:szCs w:val="18"/>
                <w:rtl w:val="0"/>
              </w:rPr>
              <w:t xml:space="preserve">-Offender profiling</w:t>
            </w:r>
          </w:p>
          <w:p w:rsidR="00000000" w:rsidDel="00000000" w:rsidP="00000000" w:rsidRDefault="00000000" w:rsidRPr="00000000" w14:paraId="0000008E">
            <w:pPr>
              <w:pageBreakBefore w:val="0"/>
              <w:spacing w:line="240" w:lineRule="auto"/>
              <w:rPr>
                <w:sz w:val="18"/>
                <w:szCs w:val="18"/>
              </w:rPr>
            </w:pPr>
            <w:r w:rsidDel="00000000" w:rsidR="00000000" w:rsidRPr="00000000">
              <w:rPr>
                <w:sz w:val="18"/>
                <w:szCs w:val="18"/>
                <w:rtl w:val="0"/>
              </w:rPr>
              <w:t xml:space="preserve">-Biological explanations for crime</w:t>
            </w:r>
          </w:p>
          <w:p w:rsidR="00000000" w:rsidDel="00000000" w:rsidP="00000000" w:rsidRDefault="00000000" w:rsidRPr="00000000" w14:paraId="0000008F">
            <w:pPr>
              <w:pageBreakBefore w:val="0"/>
              <w:spacing w:line="240" w:lineRule="auto"/>
              <w:rPr>
                <w:sz w:val="18"/>
                <w:szCs w:val="18"/>
              </w:rPr>
            </w:pPr>
            <w:r w:rsidDel="00000000" w:rsidR="00000000" w:rsidRPr="00000000">
              <w:rPr>
                <w:sz w:val="18"/>
                <w:szCs w:val="18"/>
                <w:rtl w:val="0"/>
              </w:rPr>
              <w:t xml:space="preserve">-Psychological explanations for crime</w:t>
            </w:r>
          </w:p>
          <w:p w:rsidR="00000000" w:rsidDel="00000000" w:rsidP="00000000" w:rsidRDefault="00000000" w:rsidRPr="00000000" w14:paraId="00000090">
            <w:pPr>
              <w:pageBreakBefore w:val="0"/>
              <w:spacing w:line="240" w:lineRule="auto"/>
              <w:rPr>
                <w:sz w:val="18"/>
                <w:szCs w:val="18"/>
              </w:rPr>
            </w:pPr>
            <w:r w:rsidDel="00000000" w:rsidR="00000000" w:rsidRPr="00000000">
              <w:rPr>
                <w:sz w:val="18"/>
                <w:szCs w:val="18"/>
                <w:rtl w:val="0"/>
              </w:rPr>
              <w:t xml:space="preserve">- Dealing with offending behaviour and rehabilitation. </w:t>
            </w:r>
          </w:p>
          <w:p w:rsidR="00000000" w:rsidDel="00000000" w:rsidP="00000000" w:rsidRDefault="00000000" w:rsidRPr="00000000" w14:paraId="00000091">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92">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93">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94">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Schizophrenia </w:t>
            </w:r>
          </w:p>
          <w:p w:rsidR="00000000" w:rsidDel="00000000" w:rsidP="00000000" w:rsidRDefault="00000000" w:rsidRPr="00000000" w14:paraId="00000095">
            <w:pPr>
              <w:pageBreakBefore w:val="0"/>
              <w:spacing w:line="240" w:lineRule="auto"/>
              <w:rPr>
                <w:sz w:val="18"/>
                <w:szCs w:val="18"/>
                <w:vertAlign w:val="baseline"/>
              </w:rPr>
            </w:pPr>
            <w:r w:rsidDel="00000000" w:rsidR="00000000" w:rsidRPr="00000000">
              <w:rPr>
                <w:sz w:val="18"/>
                <w:szCs w:val="18"/>
                <w:vertAlign w:val="baseline"/>
                <w:rtl w:val="0"/>
              </w:rPr>
              <w:t xml:space="preserve">Includes the description and explanations of </w:t>
            </w:r>
          </w:p>
          <w:p w:rsidR="00000000" w:rsidDel="00000000" w:rsidP="00000000" w:rsidRDefault="00000000" w:rsidRPr="00000000" w14:paraId="00000096">
            <w:pPr>
              <w:pageBreakBefore w:val="0"/>
              <w:spacing w:line="240" w:lineRule="auto"/>
              <w:rPr>
                <w:sz w:val="18"/>
                <w:szCs w:val="18"/>
                <w:vertAlign w:val="baseline"/>
              </w:rPr>
            </w:pPr>
            <w:r w:rsidDel="00000000" w:rsidR="00000000" w:rsidRPr="00000000">
              <w:rPr>
                <w:sz w:val="18"/>
                <w:szCs w:val="18"/>
                <w:vertAlign w:val="baseline"/>
                <w:rtl w:val="0"/>
              </w:rPr>
              <w:t xml:space="preserve">schizophrenia and </w:t>
            </w:r>
          </w:p>
          <w:p w:rsidR="00000000" w:rsidDel="00000000" w:rsidP="00000000" w:rsidRDefault="00000000" w:rsidRPr="00000000" w14:paraId="00000097">
            <w:pPr>
              <w:pageBreakBefore w:val="0"/>
              <w:spacing w:line="240" w:lineRule="auto"/>
              <w:rPr>
                <w:sz w:val="18"/>
                <w:szCs w:val="18"/>
                <w:vertAlign w:val="baseline"/>
              </w:rPr>
            </w:pPr>
            <w:r w:rsidDel="00000000" w:rsidR="00000000" w:rsidRPr="00000000">
              <w:rPr>
                <w:sz w:val="18"/>
                <w:szCs w:val="18"/>
                <w:vertAlign w:val="baseline"/>
                <w:rtl w:val="0"/>
              </w:rPr>
              <w:t xml:space="preserve">applications of models to the diagnosis of this </w:t>
            </w:r>
          </w:p>
          <w:p w:rsidR="00000000" w:rsidDel="00000000" w:rsidP="00000000" w:rsidRDefault="00000000" w:rsidRPr="00000000" w14:paraId="00000098">
            <w:pPr>
              <w:pageBreakBefore w:val="0"/>
              <w:spacing w:line="240" w:lineRule="auto"/>
              <w:rPr>
                <w:sz w:val="18"/>
                <w:szCs w:val="18"/>
                <w:vertAlign w:val="baseline"/>
              </w:rPr>
            </w:pPr>
            <w:r w:rsidDel="00000000" w:rsidR="00000000" w:rsidRPr="00000000">
              <w:rPr>
                <w:sz w:val="18"/>
                <w:szCs w:val="18"/>
                <w:rtl w:val="0"/>
              </w:rPr>
              <w:t xml:space="preserve">D</w:t>
            </w:r>
            <w:r w:rsidDel="00000000" w:rsidR="00000000" w:rsidRPr="00000000">
              <w:rPr>
                <w:sz w:val="18"/>
                <w:szCs w:val="18"/>
                <w:vertAlign w:val="baseline"/>
                <w:rtl w:val="0"/>
              </w:rPr>
              <w:t xml:space="preserve">isorder.</w:t>
            </w:r>
          </w:p>
          <w:p w:rsidR="00000000" w:rsidDel="00000000" w:rsidP="00000000" w:rsidRDefault="00000000" w:rsidRPr="00000000" w14:paraId="0000009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9A">
            <w:pPr>
              <w:pageBreakBefore w:val="0"/>
              <w:spacing w:line="240" w:lineRule="auto"/>
              <w:rPr>
                <w:sz w:val="18"/>
                <w:szCs w:val="18"/>
              </w:rPr>
            </w:pPr>
            <w:r w:rsidDel="00000000" w:rsidR="00000000" w:rsidRPr="00000000">
              <w:rPr>
                <w:sz w:val="18"/>
                <w:szCs w:val="18"/>
                <w:rtl w:val="0"/>
              </w:rPr>
              <w:t xml:space="preserve">-Biological and psychological explanations and treatments.</w:t>
            </w:r>
          </w:p>
          <w:p w:rsidR="00000000" w:rsidDel="00000000" w:rsidP="00000000" w:rsidRDefault="00000000" w:rsidRPr="00000000" w14:paraId="0000009B">
            <w:pPr>
              <w:pageBreakBefore w:val="0"/>
              <w:spacing w:line="240" w:lineRule="auto"/>
              <w:rPr>
                <w:sz w:val="18"/>
                <w:szCs w:val="18"/>
              </w:rPr>
            </w:pPr>
            <w:r w:rsidDel="00000000" w:rsidR="00000000" w:rsidRPr="00000000">
              <w:rPr>
                <w:sz w:val="18"/>
                <w:szCs w:val="18"/>
                <w:rtl w:val="0"/>
              </w:rPr>
              <w:t xml:space="preserve">-Interactionist approach to schizophrenia.</w:t>
            </w:r>
          </w:p>
          <w:p w:rsidR="00000000" w:rsidDel="00000000" w:rsidP="00000000" w:rsidRDefault="00000000" w:rsidRPr="00000000" w14:paraId="0000009C">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9D">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9E">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9F">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A0">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line="240" w:lineRule="auto"/>
              <w:rPr>
                <w:b w:val="1"/>
                <w:sz w:val="18"/>
                <w:szCs w:val="18"/>
                <w:u w:val="single"/>
                <w:vertAlign w:val="baseline"/>
              </w:rPr>
            </w:pPr>
            <w:r w:rsidDel="00000000" w:rsidR="00000000" w:rsidRPr="00000000">
              <w:rPr>
                <w:b w:val="1"/>
                <w:sz w:val="18"/>
                <w:szCs w:val="18"/>
                <w:u w:val="single"/>
                <w:vertAlign w:val="baseline"/>
                <w:rtl w:val="0"/>
              </w:rPr>
              <w:t xml:space="preserve">Relationships </w:t>
            </w:r>
          </w:p>
          <w:p w:rsidR="00000000" w:rsidDel="00000000" w:rsidP="00000000" w:rsidRDefault="00000000" w:rsidRPr="00000000" w14:paraId="000000A2">
            <w:pPr>
              <w:pageBreakBefore w:val="0"/>
              <w:spacing w:line="240" w:lineRule="auto"/>
              <w:rPr>
                <w:sz w:val="18"/>
                <w:szCs w:val="18"/>
                <w:vertAlign w:val="baseline"/>
              </w:rPr>
            </w:pPr>
            <w:r w:rsidDel="00000000" w:rsidR="00000000" w:rsidRPr="00000000">
              <w:rPr>
                <w:sz w:val="18"/>
                <w:szCs w:val="18"/>
                <w:vertAlign w:val="baseline"/>
                <w:rtl w:val="0"/>
              </w:rPr>
              <w:t xml:space="preserve">Includes </w:t>
            </w:r>
          </w:p>
          <w:p w:rsidR="00000000" w:rsidDel="00000000" w:rsidP="00000000" w:rsidRDefault="00000000" w:rsidRPr="00000000" w14:paraId="000000A3">
            <w:pPr>
              <w:pageBreakBefore w:val="0"/>
              <w:spacing w:line="240" w:lineRule="auto"/>
              <w:rPr>
                <w:sz w:val="18"/>
                <w:szCs w:val="18"/>
                <w:vertAlign w:val="baseline"/>
              </w:rPr>
            </w:pPr>
            <w:r w:rsidDel="00000000" w:rsidR="00000000" w:rsidRPr="00000000">
              <w:rPr>
                <w:sz w:val="18"/>
                <w:szCs w:val="18"/>
                <w:vertAlign w:val="baseline"/>
                <w:rtl w:val="0"/>
              </w:rPr>
              <w:t xml:space="preserve">explanations for the formation, </w:t>
            </w:r>
          </w:p>
          <w:p w:rsidR="00000000" w:rsidDel="00000000" w:rsidP="00000000" w:rsidRDefault="00000000" w:rsidRPr="00000000" w14:paraId="000000A4">
            <w:pPr>
              <w:pageBreakBefore w:val="0"/>
              <w:spacing w:line="240" w:lineRule="auto"/>
              <w:rPr>
                <w:sz w:val="18"/>
                <w:szCs w:val="18"/>
                <w:vertAlign w:val="baseline"/>
              </w:rPr>
            </w:pPr>
            <w:r w:rsidDel="00000000" w:rsidR="00000000" w:rsidRPr="00000000">
              <w:rPr>
                <w:sz w:val="18"/>
                <w:szCs w:val="18"/>
                <w:vertAlign w:val="baseline"/>
                <w:rtl w:val="0"/>
              </w:rPr>
              <w:t xml:space="preserve">maintenance </w:t>
            </w:r>
          </w:p>
          <w:p w:rsidR="00000000" w:rsidDel="00000000" w:rsidP="00000000" w:rsidRDefault="00000000" w:rsidRPr="00000000" w14:paraId="000000A5">
            <w:pPr>
              <w:pageBreakBefore w:val="0"/>
              <w:spacing w:line="240" w:lineRule="auto"/>
              <w:rPr>
                <w:sz w:val="18"/>
                <w:szCs w:val="18"/>
                <w:vertAlign w:val="baseline"/>
              </w:rPr>
            </w:pPr>
            <w:r w:rsidDel="00000000" w:rsidR="00000000" w:rsidRPr="00000000">
              <w:rPr>
                <w:sz w:val="18"/>
                <w:szCs w:val="18"/>
                <w:vertAlign w:val="baseline"/>
                <w:rtl w:val="0"/>
              </w:rPr>
              <w:t xml:space="preserve">and breakdown of romantic </w:t>
            </w:r>
          </w:p>
          <w:p w:rsidR="00000000" w:rsidDel="00000000" w:rsidP="00000000" w:rsidRDefault="00000000" w:rsidRPr="00000000" w14:paraId="000000A6">
            <w:pPr>
              <w:pageBreakBefore w:val="0"/>
              <w:spacing w:line="240" w:lineRule="auto"/>
              <w:rPr>
                <w:sz w:val="18"/>
                <w:szCs w:val="18"/>
                <w:vertAlign w:val="baseline"/>
              </w:rPr>
            </w:pPr>
            <w:r w:rsidDel="00000000" w:rsidR="00000000" w:rsidRPr="00000000">
              <w:rPr>
                <w:sz w:val="18"/>
                <w:szCs w:val="18"/>
                <w:rtl w:val="0"/>
              </w:rPr>
              <w:t xml:space="preserve">r</w:t>
            </w:r>
            <w:r w:rsidDel="00000000" w:rsidR="00000000" w:rsidRPr="00000000">
              <w:rPr>
                <w:sz w:val="18"/>
                <w:szCs w:val="18"/>
                <w:vertAlign w:val="baseline"/>
                <w:rtl w:val="0"/>
              </w:rPr>
              <w:t xml:space="preserve">elationships.</w:t>
            </w:r>
          </w:p>
          <w:p w:rsidR="00000000" w:rsidDel="00000000" w:rsidP="00000000" w:rsidRDefault="00000000" w:rsidRPr="00000000" w14:paraId="000000A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A8">
            <w:pPr>
              <w:pageBreakBefore w:val="0"/>
              <w:spacing w:line="240" w:lineRule="auto"/>
              <w:rPr>
                <w:sz w:val="18"/>
                <w:szCs w:val="18"/>
              </w:rPr>
            </w:pPr>
            <w:r w:rsidDel="00000000" w:rsidR="00000000" w:rsidRPr="00000000">
              <w:rPr>
                <w:sz w:val="18"/>
                <w:szCs w:val="18"/>
                <w:rtl w:val="0"/>
              </w:rPr>
              <w:t xml:space="preserve">-Attraction, Disclosure &amp; Filter theory.</w:t>
            </w:r>
          </w:p>
          <w:p w:rsidR="00000000" w:rsidDel="00000000" w:rsidP="00000000" w:rsidRDefault="00000000" w:rsidRPr="00000000" w14:paraId="000000A9">
            <w:pPr>
              <w:pageBreakBefore w:val="0"/>
              <w:spacing w:line="240" w:lineRule="auto"/>
              <w:rPr>
                <w:sz w:val="18"/>
                <w:szCs w:val="18"/>
              </w:rPr>
            </w:pPr>
            <w:r w:rsidDel="00000000" w:rsidR="00000000" w:rsidRPr="00000000">
              <w:rPr>
                <w:sz w:val="18"/>
                <w:szCs w:val="18"/>
                <w:rtl w:val="0"/>
              </w:rPr>
              <w:t xml:space="preserve">-Social exchange theory, Equity theory &amp; Investment theory.</w:t>
            </w:r>
          </w:p>
          <w:p w:rsidR="00000000" w:rsidDel="00000000" w:rsidP="00000000" w:rsidRDefault="00000000" w:rsidRPr="00000000" w14:paraId="000000AA">
            <w:pPr>
              <w:pageBreakBefore w:val="0"/>
              <w:spacing w:line="240" w:lineRule="auto"/>
              <w:rPr>
                <w:sz w:val="18"/>
                <w:szCs w:val="18"/>
              </w:rPr>
            </w:pPr>
            <w:r w:rsidDel="00000000" w:rsidR="00000000" w:rsidRPr="00000000">
              <w:rPr>
                <w:sz w:val="18"/>
                <w:szCs w:val="18"/>
                <w:rtl w:val="0"/>
              </w:rPr>
              <w:t xml:space="preserve">-Duck’s model of breakdown</w:t>
            </w:r>
          </w:p>
          <w:p w:rsidR="00000000" w:rsidDel="00000000" w:rsidP="00000000" w:rsidRDefault="00000000" w:rsidRPr="00000000" w14:paraId="000000AB">
            <w:pPr>
              <w:pageBreakBefore w:val="0"/>
              <w:spacing w:line="240" w:lineRule="auto"/>
              <w:rPr>
                <w:sz w:val="18"/>
                <w:szCs w:val="18"/>
              </w:rPr>
            </w:pPr>
            <w:r w:rsidDel="00000000" w:rsidR="00000000" w:rsidRPr="00000000">
              <w:rPr>
                <w:sz w:val="18"/>
                <w:szCs w:val="18"/>
                <w:rtl w:val="0"/>
              </w:rPr>
              <w:t xml:space="preserve">-Virtual and parasocial relationships.</w:t>
            </w:r>
          </w:p>
          <w:p w:rsidR="00000000" w:rsidDel="00000000" w:rsidP="00000000" w:rsidRDefault="00000000" w:rsidRPr="00000000" w14:paraId="000000AC">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AD">
            <w:pPr>
              <w:pageBreakBefore w:val="0"/>
              <w:spacing w:line="240" w:lineRule="auto"/>
              <w:rPr>
                <w:sz w:val="18"/>
                <w:szCs w:val="18"/>
              </w:rPr>
            </w:pPr>
            <w:r w:rsidDel="00000000" w:rsidR="00000000" w:rsidRPr="00000000">
              <w:rPr>
                <w:sz w:val="18"/>
                <w:szCs w:val="18"/>
                <w:rtl w:val="0"/>
              </w:rPr>
              <w:t xml:space="preserve">Key skills: AO1 Describe/ AO2 Application/ AO3 Analyse &amp; Evaluate </w:t>
            </w:r>
          </w:p>
          <w:p w:rsidR="00000000" w:rsidDel="00000000" w:rsidP="00000000" w:rsidRDefault="00000000" w:rsidRPr="00000000" w14:paraId="000000AE">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pageBreakBefore w:val="0"/>
              <w:spacing w:line="240" w:lineRule="auto"/>
              <w:rPr>
                <w:b w:val="1"/>
                <w:sz w:val="18"/>
                <w:szCs w:val="18"/>
                <w:u w:val="single"/>
              </w:rPr>
            </w:pPr>
            <w:r w:rsidDel="00000000" w:rsidR="00000000" w:rsidRPr="00000000">
              <w:rPr>
                <w:b w:val="1"/>
                <w:sz w:val="18"/>
                <w:szCs w:val="18"/>
                <w:u w:val="single"/>
                <w:rtl w:val="0"/>
              </w:rPr>
              <w:t xml:space="preserve">REVISION</w:t>
            </w:r>
          </w:p>
          <w:p w:rsidR="00000000" w:rsidDel="00000000" w:rsidP="00000000" w:rsidRDefault="00000000" w:rsidRPr="00000000" w14:paraId="000000B0">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B1">
            <w:pPr>
              <w:pageBreakBefore w:val="0"/>
              <w:spacing w:line="240" w:lineRule="auto"/>
              <w:rPr>
                <w:sz w:val="18"/>
                <w:szCs w:val="18"/>
              </w:rPr>
            </w:pPr>
            <w:r w:rsidDel="00000000" w:rsidR="00000000" w:rsidRPr="00000000">
              <w:rPr>
                <w:sz w:val="18"/>
                <w:szCs w:val="18"/>
                <w:rtl w:val="0"/>
              </w:rPr>
              <w:t xml:space="preserve">Paper 1 content revision covered: Social Influence, Memory and Attachment, Psychopathology.</w:t>
            </w:r>
          </w:p>
          <w:p w:rsidR="00000000" w:rsidDel="00000000" w:rsidP="00000000" w:rsidRDefault="00000000" w:rsidRPr="00000000" w14:paraId="000000B2">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B3">
            <w:pPr>
              <w:pageBreakBefore w:val="0"/>
              <w:spacing w:line="240" w:lineRule="auto"/>
              <w:rPr>
                <w:sz w:val="18"/>
                <w:szCs w:val="18"/>
              </w:rPr>
            </w:pPr>
            <w:r w:rsidDel="00000000" w:rsidR="00000000" w:rsidRPr="00000000">
              <w:rPr>
                <w:sz w:val="18"/>
                <w:szCs w:val="18"/>
                <w:rtl w:val="0"/>
              </w:rPr>
              <w:t xml:space="preserve">Paper 2 content revision covered: Approaches and Research Methods Year 1 &amp; 2.</w:t>
            </w:r>
          </w:p>
          <w:p w:rsidR="00000000" w:rsidDel="00000000" w:rsidP="00000000" w:rsidRDefault="00000000" w:rsidRPr="00000000" w14:paraId="000000B4">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B5">
            <w:pPr>
              <w:pageBreakBefore w:val="0"/>
              <w:spacing w:line="240" w:lineRule="auto"/>
              <w:rPr>
                <w:sz w:val="18"/>
                <w:szCs w:val="18"/>
              </w:rPr>
            </w:pPr>
            <w:r w:rsidDel="00000000" w:rsidR="00000000" w:rsidRPr="00000000">
              <w:rPr>
                <w:sz w:val="18"/>
                <w:szCs w:val="18"/>
                <w:rtl w:val="0"/>
              </w:rPr>
              <w:t xml:space="preserve">Paper 3 content revision covered:</w:t>
            </w:r>
          </w:p>
          <w:p w:rsidR="00000000" w:rsidDel="00000000" w:rsidP="00000000" w:rsidRDefault="00000000" w:rsidRPr="00000000" w14:paraId="000000B6">
            <w:pPr>
              <w:pageBreakBefore w:val="0"/>
              <w:spacing w:line="240" w:lineRule="auto"/>
              <w:rPr>
                <w:sz w:val="18"/>
                <w:szCs w:val="18"/>
              </w:rPr>
            </w:pPr>
            <w:r w:rsidDel="00000000" w:rsidR="00000000" w:rsidRPr="00000000">
              <w:rPr>
                <w:sz w:val="18"/>
                <w:szCs w:val="18"/>
                <w:rtl w:val="0"/>
              </w:rPr>
              <w:t xml:space="preserve">Issues &amp; Debates, Schizophrenia, Relationships and Forensic Psychology.</w:t>
            </w:r>
          </w:p>
          <w:p w:rsidR="00000000" w:rsidDel="00000000" w:rsidP="00000000" w:rsidRDefault="00000000" w:rsidRPr="00000000" w14:paraId="000000B7">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B8">
            <w:pPr>
              <w:pageBreakBefore w:val="0"/>
              <w:spacing w:line="240" w:lineRule="auto"/>
              <w:rPr>
                <w:sz w:val="18"/>
                <w:szCs w:val="18"/>
              </w:rPr>
            </w:pPr>
            <w:r w:rsidDel="00000000" w:rsidR="00000000" w:rsidRPr="00000000">
              <w:rPr>
                <w:sz w:val="18"/>
                <w:szCs w:val="18"/>
                <w:rtl w:val="0"/>
              </w:rPr>
              <w:t xml:space="preserve">Students are encouraged to make flash cards, use their revision guide. Use Psychboost videos and practice past papers. </w:t>
            </w:r>
          </w:p>
          <w:p w:rsidR="00000000" w:rsidDel="00000000" w:rsidP="00000000" w:rsidRDefault="00000000" w:rsidRPr="00000000" w14:paraId="000000B9">
            <w:pPr>
              <w:pageBreakBefore w:val="0"/>
              <w:spacing w:line="240" w:lineRule="auto"/>
              <w:rPr>
                <w:sz w:val="18"/>
                <w:szCs w:val="18"/>
              </w:rPr>
            </w:pPr>
            <w:r w:rsidDel="00000000" w:rsidR="00000000" w:rsidRPr="00000000">
              <w:rPr>
                <w:rtl w:val="0"/>
              </w:rPr>
            </w:r>
          </w:p>
          <w:p w:rsidR="00000000" w:rsidDel="00000000" w:rsidP="00000000" w:rsidRDefault="00000000" w:rsidRPr="00000000" w14:paraId="000000BA">
            <w:pPr>
              <w:pageBreakBefore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pageBreakBefore w:val="0"/>
              <w:spacing w:line="240" w:lineRule="auto"/>
              <w:rPr>
                <w:b w:val="1"/>
                <w:sz w:val="30"/>
                <w:szCs w:val="30"/>
                <w:vertAlign w:val="baseline"/>
              </w:rPr>
            </w:pPr>
            <w:r w:rsidDel="00000000" w:rsidR="00000000" w:rsidRPr="00000000">
              <w:rPr>
                <w:b w:val="1"/>
                <w:sz w:val="30"/>
                <w:szCs w:val="30"/>
                <w:vertAlign w:val="baseline"/>
                <w:rtl w:val="0"/>
              </w:rPr>
              <w:t xml:space="preserve">Final Exams</w:t>
            </w:r>
          </w:p>
        </w:tc>
      </w:tr>
    </w:tbl>
    <w:p w:rsidR="00000000" w:rsidDel="00000000" w:rsidP="00000000" w:rsidRDefault="00000000" w:rsidRPr="00000000" w14:paraId="000000BC">
      <w:pPr>
        <w:pageBreakBefore w:val="0"/>
        <w:rPr>
          <w:vertAlign w:val="baseline"/>
        </w:rPr>
      </w:pPr>
      <w:r w:rsidDel="00000000" w:rsidR="00000000" w:rsidRPr="00000000">
        <w:rPr>
          <w:rtl w:val="0"/>
        </w:rPr>
      </w:r>
    </w:p>
    <w:sectPr>
      <w:pgSz w:h="12240" w:w="15840" w:orient="landscape"/>
      <w:pgMar w:bottom="765" w:top="420" w:left="1335" w:right="13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qa.org.uk/subjects/psychology/as-and-a-level/psychology-7181-7182/subject-content-a-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